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7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468"/>
        <w:gridCol w:w="469"/>
        <w:gridCol w:w="1009"/>
        <w:gridCol w:w="476"/>
        <w:gridCol w:w="476"/>
        <w:gridCol w:w="477"/>
        <w:gridCol w:w="477"/>
        <w:gridCol w:w="477"/>
        <w:gridCol w:w="477"/>
        <w:gridCol w:w="477"/>
        <w:gridCol w:w="477"/>
        <w:gridCol w:w="477"/>
        <w:gridCol w:w="477"/>
        <w:gridCol w:w="472"/>
        <w:gridCol w:w="472"/>
        <w:gridCol w:w="1121"/>
      </w:tblGrid>
      <w:tr w:rsidR="00741AB9" w:rsidRPr="00763FF5" w14:paraId="3AAF4453" w14:textId="77777777" w:rsidTr="00741AB9">
        <w:trPr>
          <w:trHeight w:val="489"/>
        </w:trPr>
        <w:tc>
          <w:tcPr>
            <w:tcW w:w="1951" w:type="dxa"/>
            <w:vAlign w:val="center"/>
            <w:hideMark/>
          </w:tcPr>
          <w:p w14:paraId="6547959A" w14:textId="04C0FD33" w:rsidR="00E932E4" w:rsidRPr="008F57CA" w:rsidRDefault="00E932E4" w:rsidP="00E932E4">
            <w:pPr>
              <w:spacing w:after="0" w:line="240" w:lineRule="auto"/>
              <w:jc w:val="center"/>
              <w:rPr>
                <w:rFonts w:cs="Times New Roman"/>
                <w:b/>
                <w:sz w:val="24"/>
                <w:szCs w:val="24"/>
              </w:rPr>
            </w:pPr>
            <w:r w:rsidRPr="00613EE1">
              <w:rPr>
                <w:rFonts w:ascii="Tw Cen MT" w:hAnsi="Tw Cen MT"/>
                <w:b/>
                <w:sz w:val="28"/>
                <w:szCs w:val="28"/>
              </w:rPr>
              <w:t xml:space="preserve">Subject Code </w:t>
            </w:r>
            <w:r w:rsidR="002C4464">
              <w:rPr>
                <w:rFonts w:ascii="Tw Cen MT" w:hAnsi="Tw Cen MT"/>
                <w:b/>
                <w:sz w:val="28"/>
                <w:szCs w:val="28"/>
              </w:rPr>
              <w:t>22P</w:t>
            </w:r>
            <w:r w:rsidR="00D915A4">
              <w:rPr>
                <w:rFonts w:ascii="Tw Cen MT" w:hAnsi="Tw Cen MT" w:cs="Times New Roman"/>
                <w:b/>
                <w:sz w:val="28"/>
                <w:szCs w:val="28"/>
              </w:rPr>
              <w:t>C1</w:t>
            </w:r>
            <w:r w:rsidR="00AF215D">
              <w:rPr>
                <w:rFonts w:ascii="Tw Cen MT" w:hAnsi="Tw Cen MT" w:cs="Times New Roman"/>
                <w:b/>
                <w:sz w:val="28"/>
                <w:szCs w:val="28"/>
              </w:rPr>
              <w:t>M</w:t>
            </w:r>
            <w:r w:rsidR="00D915A4">
              <w:rPr>
                <w:rFonts w:ascii="Tw Cen MT" w:hAnsi="Tw Cen MT" w:cs="Times New Roman"/>
                <w:b/>
                <w:sz w:val="28"/>
                <w:szCs w:val="28"/>
              </w:rPr>
              <w:t>E2</w:t>
            </w:r>
            <w:r w:rsidR="002C4464">
              <w:rPr>
                <w:rFonts w:ascii="Tw Cen MT" w:hAnsi="Tw Cen MT" w:cs="Times New Roman"/>
                <w:b/>
                <w:sz w:val="28"/>
                <w:szCs w:val="28"/>
              </w:rPr>
              <w:t>0</w:t>
            </w:r>
            <w:r w:rsidR="000B3BCF">
              <w:rPr>
                <w:rFonts w:ascii="Tw Cen MT" w:hAnsi="Tw Cen MT" w:cs="Times New Roman"/>
                <w:b/>
                <w:sz w:val="28"/>
                <w:szCs w:val="28"/>
              </w:rPr>
              <w:t>4</w:t>
            </w:r>
          </w:p>
        </w:tc>
        <w:tc>
          <w:tcPr>
            <w:tcW w:w="468" w:type="dxa"/>
            <w:tcBorders>
              <w:top w:val="nil"/>
              <w:bottom w:val="nil"/>
              <w:right w:val="nil"/>
            </w:tcBorders>
          </w:tcPr>
          <w:p w14:paraId="064318D4" w14:textId="77777777" w:rsidR="00E932E4" w:rsidRPr="00763FF5" w:rsidRDefault="00E932E4" w:rsidP="00106FAF">
            <w:pPr>
              <w:spacing w:after="0" w:line="240" w:lineRule="auto"/>
              <w:jc w:val="center"/>
              <w:rPr>
                <w:rFonts w:ascii="Tw Cen MT" w:hAnsi="Tw Cen MT"/>
                <w:sz w:val="26"/>
                <w:szCs w:val="26"/>
                <w:lang w:val="en-IN"/>
              </w:rPr>
            </w:pPr>
          </w:p>
        </w:tc>
        <w:tc>
          <w:tcPr>
            <w:tcW w:w="469" w:type="dxa"/>
            <w:tcBorders>
              <w:top w:val="nil"/>
              <w:left w:val="nil"/>
              <w:bottom w:val="nil"/>
              <w:right w:val="single" w:sz="4" w:space="0" w:color="auto"/>
            </w:tcBorders>
          </w:tcPr>
          <w:p w14:paraId="571C355C" w14:textId="77777777" w:rsidR="00E932E4" w:rsidRPr="00763FF5" w:rsidRDefault="00E932E4" w:rsidP="00106FAF">
            <w:pPr>
              <w:spacing w:after="0" w:line="240" w:lineRule="auto"/>
              <w:jc w:val="center"/>
              <w:rPr>
                <w:rFonts w:ascii="Tw Cen MT" w:hAnsi="Tw Cen MT"/>
                <w:sz w:val="26"/>
                <w:szCs w:val="26"/>
                <w:lang w:val="en-IN"/>
              </w:rPr>
            </w:pPr>
          </w:p>
        </w:tc>
        <w:tc>
          <w:tcPr>
            <w:tcW w:w="1009" w:type="dxa"/>
            <w:tcBorders>
              <w:left w:val="single" w:sz="4" w:space="0" w:color="auto"/>
            </w:tcBorders>
            <w:vAlign w:val="center"/>
          </w:tcPr>
          <w:p w14:paraId="7037FB09" w14:textId="77777777" w:rsidR="00E932E4" w:rsidRPr="00566CA9" w:rsidRDefault="00E932E4" w:rsidP="00106FAF">
            <w:pPr>
              <w:spacing w:after="0" w:line="240" w:lineRule="auto"/>
              <w:jc w:val="center"/>
              <w:rPr>
                <w:rFonts w:ascii="Tw Cen MT" w:hAnsi="Tw Cen MT"/>
                <w:sz w:val="24"/>
                <w:szCs w:val="26"/>
                <w:lang w:val="en-IN"/>
              </w:rPr>
            </w:pPr>
            <w:r w:rsidRPr="00566CA9">
              <w:rPr>
                <w:rFonts w:ascii="Tw Cen MT" w:hAnsi="Tw Cen MT"/>
                <w:sz w:val="28"/>
                <w:szCs w:val="26"/>
                <w:lang w:val="en-IN"/>
              </w:rPr>
              <w:t>HT No.</w:t>
            </w:r>
          </w:p>
        </w:tc>
        <w:tc>
          <w:tcPr>
            <w:tcW w:w="476" w:type="dxa"/>
            <w:vAlign w:val="center"/>
          </w:tcPr>
          <w:p w14:paraId="2EA688B3" w14:textId="77777777" w:rsidR="00E932E4" w:rsidRPr="00566CA9" w:rsidRDefault="00E932E4" w:rsidP="00106FAF">
            <w:pPr>
              <w:spacing w:after="0" w:line="240" w:lineRule="auto"/>
              <w:jc w:val="center"/>
              <w:rPr>
                <w:rFonts w:ascii="Tw Cen MT" w:hAnsi="Tw Cen MT"/>
                <w:sz w:val="36"/>
                <w:szCs w:val="26"/>
                <w:lang w:val="en-IN"/>
              </w:rPr>
            </w:pPr>
          </w:p>
        </w:tc>
        <w:tc>
          <w:tcPr>
            <w:tcW w:w="476" w:type="dxa"/>
            <w:vAlign w:val="center"/>
          </w:tcPr>
          <w:p w14:paraId="45D6FB64" w14:textId="77777777" w:rsidR="00E932E4" w:rsidRPr="00566CA9" w:rsidRDefault="00E932E4" w:rsidP="00106FAF">
            <w:pPr>
              <w:spacing w:after="0" w:line="240" w:lineRule="auto"/>
              <w:jc w:val="center"/>
              <w:rPr>
                <w:rFonts w:ascii="Tw Cen MT" w:hAnsi="Tw Cen MT"/>
                <w:sz w:val="36"/>
                <w:szCs w:val="26"/>
                <w:lang w:val="en-IN"/>
              </w:rPr>
            </w:pPr>
          </w:p>
        </w:tc>
        <w:tc>
          <w:tcPr>
            <w:tcW w:w="477" w:type="dxa"/>
            <w:vAlign w:val="center"/>
          </w:tcPr>
          <w:p w14:paraId="6377064A" w14:textId="77777777" w:rsidR="00E932E4" w:rsidRPr="00566CA9" w:rsidRDefault="00E932E4" w:rsidP="00106FAF">
            <w:pPr>
              <w:spacing w:after="0" w:line="240" w:lineRule="auto"/>
              <w:jc w:val="center"/>
              <w:rPr>
                <w:rFonts w:ascii="Tw Cen MT" w:hAnsi="Tw Cen MT"/>
                <w:sz w:val="36"/>
                <w:szCs w:val="26"/>
                <w:lang w:val="en-IN"/>
              </w:rPr>
            </w:pPr>
          </w:p>
        </w:tc>
        <w:tc>
          <w:tcPr>
            <w:tcW w:w="477" w:type="dxa"/>
            <w:vAlign w:val="center"/>
          </w:tcPr>
          <w:p w14:paraId="6839325A" w14:textId="77777777" w:rsidR="00E932E4" w:rsidRPr="00566CA9" w:rsidRDefault="00E932E4" w:rsidP="00106FAF">
            <w:pPr>
              <w:spacing w:after="0" w:line="240" w:lineRule="auto"/>
              <w:jc w:val="center"/>
              <w:rPr>
                <w:rFonts w:ascii="Tw Cen MT" w:hAnsi="Tw Cen MT"/>
                <w:sz w:val="36"/>
                <w:szCs w:val="26"/>
                <w:lang w:val="en-IN"/>
              </w:rPr>
            </w:pPr>
          </w:p>
        </w:tc>
        <w:tc>
          <w:tcPr>
            <w:tcW w:w="477" w:type="dxa"/>
            <w:vAlign w:val="center"/>
          </w:tcPr>
          <w:p w14:paraId="754D8EFE" w14:textId="77777777" w:rsidR="00E932E4" w:rsidRPr="00566CA9" w:rsidRDefault="00E932E4" w:rsidP="00106FAF">
            <w:pPr>
              <w:spacing w:after="0" w:line="240" w:lineRule="auto"/>
              <w:jc w:val="center"/>
              <w:rPr>
                <w:rFonts w:ascii="Tw Cen MT" w:hAnsi="Tw Cen MT"/>
                <w:sz w:val="36"/>
                <w:szCs w:val="26"/>
                <w:lang w:val="en-IN"/>
              </w:rPr>
            </w:pPr>
          </w:p>
        </w:tc>
        <w:tc>
          <w:tcPr>
            <w:tcW w:w="477" w:type="dxa"/>
            <w:vAlign w:val="center"/>
          </w:tcPr>
          <w:p w14:paraId="3B73A07B" w14:textId="77777777" w:rsidR="00E932E4" w:rsidRPr="00566CA9" w:rsidRDefault="00E932E4" w:rsidP="00106FAF">
            <w:pPr>
              <w:spacing w:after="0" w:line="240" w:lineRule="auto"/>
              <w:jc w:val="center"/>
              <w:rPr>
                <w:rFonts w:ascii="Tw Cen MT" w:hAnsi="Tw Cen MT"/>
                <w:sz w:val="36"/>
                <w:szCs w:val="26"/>
                <w:lang w:val="en-IN"/>
              </w:rPr>
            </w:pPr>
          </w:p>
        </w:tc>
        <w:tc>
          <w:tcPr>
            <w:tcW w:w="477" w:type="dxa"/>
            <w:vAlign w:val="center"/>
          </w:tcPr>
          <w:p w14:paraId="5DE07269" w14:textId="77777777" w:rsidR="00E932E4" w:rsidRPr="00566CA9" w:rsidRDefault="00E932E4" w:rsidP="00106FAF">
            <w:pPr>
              <w:spacing w:after="0" w:line="240" w:lineRule="auto"/>
              <w:jc w:val="center"/>
              <w:rPr>
                <w:rFonts w:ascii="Tw Cen MT" w:hAnsi="Tw Cen MT"/>
                <w:sz w:val="36"/>
                <w:szCs w:val="26"/>
                <w:lang w:val="en-IN"/>
              </w:rPr>
            </w:pPr>
          </w:p>
        </w:tc>
        <w:tc>
          <w:tcPr>
            <w:tcW w:w="477" w:type="dxa"/>
            <w:vAlign w:val="center"/>
          </w:tcPr>
          <w:p w14:paraId="06921D49" w14:textId="77777777" w:rsidR="00E932E4" w:rsidRPr="00566CA9" w:rsidRDefault="00E932E4" w:rsidP="00106FAF">
            <w:pPr>
              <w:spacing w:after="0" w:line="240" w:lineRule="auto"/>
              <w:jc w:val="center"/>
              <w:rPr>
                <w:rFonts w:ascii="Tw Cen MT" w:hAnsi="Tw Cen MT"/>
                <w:sz w:val="36"/>
                <w:szCs w:val="26"/>
                <w:lang w:val="en-IN"/>
              </w:rPr>
            </w:pPr>
          </w:p>
        </w:tc>
        <w:tc>
          <w:tcPr>
            <w:tcW w:w="477" w:type="dxa"/>
            <w:vAlign w:val="center"/>
          </w:tcPr>
          <w:p w14:paraId="2E7A25A7" w14:textId="77777777" w:rsidR="00E932E4" w:rsidRPr="00566CA9" w:rsidRDefault="00E932E4" w:rsidP="00106FAF">
            <w:pPr>
              <w:spacing w:after="0" w:line="240" w:lineRule="auto"/>
              <w:jc w:val="center"/>
              <w:rPr>
                <w:rFonts w:ascii="Tw Cen MT" w:hAnsi="Tw Cen MT"/>
                <w:sz w:val="36"/>
                <w:szCs w:val="26"/>
                <w:lang w:val="en-IN"/>
              </w:rPr>
            </w:pPr>
          </w:p>
        </w:tc>
        <w:tc>
          <w:tcPr>
            <w:tcW w:w="477" w:type="dxa"/>
            <w:tcBorders>
              <w:right w:val="single" w:sz="4" w:space="0" w:color="auto"/>
            </w:tcBorders>
            <w:vAlign w:val="center"/>
          </w:tcPr>
          <w:p w14:paraId="1F0350FC" w14:textId="77777777" w:rsidR="00E932E4" w:rsidRPr="00566CA9" w:rsidRDefault="00E932E4" w:rsidP="00106FAF">
            <w:pPr>
              <w:spacing w:after="0" w:line="240" w:lineRule="auto"/>
              <w:jc w:val="center"/>
              <w:rPr>
                <w:rFonts w:ascii="Tw Cen MT" w:hAnsi="Tw Cen MT"/>
                <w:sz w:val="36"/>
                <w:szCs w:val="26"/>
                <w:lang w:val="en-IN"/>
              </w:rPr>
            </w:pPr>
          </w:p>
        </w:tc>
        <w:tc>
          <w:tcPr>
            <w:tcW w:w="472" w:type="dxa"/>
            <w:tcBorders>
              <w:top w:val="nil"/>
              <w:left w:val="single" w:sz="4" w:space="0" w:color="auto"/>
              <w:bottom w:val="nil"/>
              <w:right w:val="nil"/>
            </w:tcBorders>
          </w:tcPr>
          <w:p w14:paraId="5D469ACD" w14:textId="77777777" w:rsidR="00E932E4" w:rsidRPr="00763FF5" w:rsidRDefault="00E932E4" w:rsidP="00106FAF">
            <w:pPr>
              <w:spacing w:after="0" w:line="240" w:lineRule="auto"/>
              <w:jc w:val="center"/>
              <w:rPr>
                <w:rFonts w:ascii="Tw Cen MT" w:hAnsi="Tw Cen MT"/>
                <w:sz w:val="26"/>
                <w:szCs w:val="26"/>
                <w:lang w:val="en-IN"/>
              </w:rPr>
            </w:pPr>
          </w:p>
        </w:tc>
        <w:tc>
          <w:tcPr>
            <w:tcW w:w="472" w:type="dxa"/>
            <w:tcBorders>
              <w:top w:val="nil"/>
              <w:left w:val="nil"/>
              <w:bottom w:val="nil"/>
            </w:tcBorders>
          </w:tcPr>
          <w:p w14:paraId="78ADA0B5" w14:textId="77777777" w:rsidR="00E932E4" w:rsidRPr="00763FF5" w:rsidRDefault="00E932E4" w:rsidP="00106FAF">
            <w:pPr>
              <w:spacing w:after="0" w:line="240" w:lineRule="auto"/>
              <w:jc w:val="center"/>
              <w:rPr>
                <w:rFonts w:ascii="Tw Cen MT" w:hAnsi="Tw Cen MT"/>
                <w:sz w:val="26"/>
                <w:szCs w:val="26"/>
                <w:lang w:val="en-IN"/>
              </w:rPr>
            </w:pPr>
          </w:p>
        </w:tc>
        <w:tc>
          <w:tcPr>
            <w:tcW w:w="1121" w:type="dxa"/>
            <w:vAlign w:val="center"/>
            <w:hideMark/>
          </w:tcPr>
          <w:p w14:paraId="37FB31B8" w14:textId="639A7E47" w:rsidR="00E932E4" w:rsidRPr="00763FF5" w:rsidRDefault="002C4464" w:rsidP="00106FAF">
            <w:pPr>
              <w:spacing w:after="0" w:line="240" w:lineRule="auto"/>
              <w:jc w:val="center"/>
              <w:rPr>
                <w:rFonts w:ascii="Tw Cen MT" w:hAnsi="Tw Cen MT"/>
                <w:b/>
                <w:sz w:val="26"/>
                <w:szCs w:val="26"/>
                <w:lang w:val="en-IN"/>
              </w:rPr>
            </w:pPr>
            <w:r>
              <w:rPr>
                <w:rFonts w:ascii="Tw Cen MT" w:hAnsi="Tw Cen MT"/>
                <w:b/>
                <w:sz w:val="40"/>
                <w:szCs w:val="26"/>
              </w:rPr>
              <w:t>R22</w:t>
            </w:r>
          </w:p>
        </w:tc>
      </w:tr>
    </w:tbl>
    <w:p w14:paraId="669EC6C0" w14:textId="77777777" w:rsidR="00450012" w:rsidRPr="00613EE1" w:rsidRDefault="00450012" w:rsidP="00450012">
      <w:pPr>
        <w:spacing w:after="0" w:line="240" w:lineRule="auto"/>
        <w:jc w:val="center"/>
        <w:rPr>
          <w:rFonts w:ascii="Tw Cen MT" w:hAnsi="Tw Cen MT"/>
          <w:b/>
          <w:sz w:val="28"/>
          <w:szCs w:val="26"/>
          <w:lang w:val="en-IN"/>
        </w:rPr>
      </w:pPr>
      <w:r w:rsidRPr="00613EE1">
        <w:rPr>
          <w:rFonts w:ascii="Tw Cen MT" w:hAnsi="Tw Cen MT"/>
          <w:b/>
          <w:sz w:val="28"/>
          <w:szCs w:val="26"/>
        </w:rPr>
        <w:t>VNR VIGNANA JYOTHI INSTITUTE OF ENGINEERING AND TECHNOLOGY</w:t>
      </w:r>
    </w:p>
    <w:p w14:paraId="743B90E2" w14:textId="77777777" w:rsidR="00450012" w:rsidRPr="00763FF5" w:rsidRDefault="00450012" w:rsidP="00450012">
      <w:pPr>
        <w:spacing w:after="0" w:line="240" w:lineRule="auto"/>
        <w:jc w:val="center"/>
        <w:rPr>
          <w:rFonts w:ascii="Tw Cen MT" w:hAnsi="Tw Cen MT"/>
          <w:sz w:val="26"/>
          <w:szCs w:val="26"/>
        </w:rPr>
      </w:pPr>
      <w:r w:rsidRPr="00763FF5">
        <w:rPr>
          <w:rFonts w:ascii="Tw Cen MT" w:hAnsi="Tw Cen MT"/>
          <w:sz w:val="26"/>
          <w:szCs w:val="26"/>
        </w:rPr>
        <w:t>(AUTONOMOUS)</w:t>
      </w:r>
    </w:p>
    <w:p w14:paraId="2C3225D7" w14:textId="1C551AB5" w:rsidR="00450012" w:rsidRPr="001C474B" w:rsidRDefault="002C4464" w:rsidP="001C474B">
      <w:pPr>
        <w:spacing w:after="0" w:line="240" w:lineRule="auto"/>
        <w:jc w:val="center"/>
        <w:rPr>
          <w:rFonts w:ascii="Tw Cen MT" w:hAnsi="Tw Cen MT"/>
          <w:sz w:val="24"/>
          <w:szCs w:val="24"/>
        </w:rPr>
      </w:pPr>
      <w:r>
        <w:rPr>
          <w:rFonts w:ascii="Tw Cen MT" w:hAnsi="Tw Cen MT"/>
          <w:sz w:val="32"/>
          <w:szCs w:val="26"/>
        </w:rPr>
        <w:t>B.Tech. II Year I Semester Regular Examinations, January/February 2024</w:t>
      </w:r>
    </w:p>
    <w:p w14:paraId="1AE266C6" w14:textId="29E7D221" w:rsidR="00D915A4" w:rsidRPr="004A25E7" w:rsidRDefault="000B3BCF" w:rsidP="00D915A4">
      <w:pPr>
        <w:spacing w:after="0" w:line="240" w:lineRule="auto"/>
        <w:jc w:val="center"/>
        <w:rPr>
          <w:rFonts w:ascii="Tw Cen MT" w:hAnsi="Tw Cen MT"/>
          <w:b/>
          <w:bCs/>
          <w:sz w:val="28"/>
          <w:szCs w:val="28"/>
        </w:rPr>
      </w:pPr>
      <w:r>
        <w:rPr>
          <w:rFonts w:ascii="Tw Cen MT" w:hAnsi="Tw Cen MT"/>
          <w:b/>
          <w:bCs/>
          <w:sz w:val="28"/>
          <w:szCs w:val="28"/>
        </w:rPr>
        <w:t>KINEMATICS OF MACHINERY</w:t>
      </w:r>
    </w:p>
    <w:p w14:paraId="7A8D8036" w14:textId="07F11670" w:rsidR="00450012" w:rsidRDefault="00210720" w:rsidP="00210720">
      <w:pPr>
        <w:spacing w:after="0" w:line="240" w:lineRule="auto"/>
        <w:jc w:val="center"/>
        <w:rPr>
          <w:rFonts w:ascii="Tw Cen MT" w:hAnsi="Tw Cen MT"/>
          <w:sz w:val="28"/>
          <w:szCs w:val="28"/>
        </w:rPr>
      </w:pPr>
      <w:r>
        <w:rPr>
          <w:rFonts w:ascii="Tw Cen MT" w:hAnsi="Tw Cen MT"/>
          <w:sz w:val="28"/>
          <w:szCs w:val="28"/>
        </w:rPr>
        <w:t>(</w:t>
      </w:r>
      <w:r w:rsidR="00AF215D">
        <w:rPr>
          <w:rFonts w:ascii="Tw Cen MT" w:hAnsi="Tw Cen MT"/>
          <w:sz w:val="28"/>
          <w:szCs w:val="28"/>
        </w:rPr>
        <w:t>M</w:t>
      </w:r>
      <w:r w:rsidR="005724F2">
        <w:rPr>
          <w:rFonts w:ascii="Tw Cen MT" w:hAnsi="Tw Cen MT"/>
          <w:sz w:val="28"/>
          <w:szCs w:val="28"/>
        </w:rPr>
        <w:t>E</w:t>
      </w:r>
      <w:r>
        <w:rPr>
          <w:rFonts w:ascii="Tw Cen MT" w:hAnsi="Tw Cen MT"/>
          <w:sz w:val="28"/>
          <w:szCs w:val="28"/>
        </w:rPr>
        <w:t>)</w:t>
      </w:r>
    </w:p>
    <w:p w14:paraId="217C7FFF" w14:textId="5E1B770D" w:rsidR="00147520" w:rsidRDefault="00147520" w:rsidP="00147520">
      <w:pPr>
        <w:spacing w:after="0" w:line="240" w:lineRule="auto"/>
        <w:rPr>
          <w:rFonts w:ascii="Tw Cen MT" w:hAnsi="Tw Cen MT" w:cs="Arial"/>
          <w:b/>
          <w:sz w:val="26"/>
          <w:szCs w:val="26"/>
          <w:lang w:eastAsia="en-IN"/>
        </w:rPr>
      </w:pPr>
      <w:r>
        <w:rPr>
          <w:rFonts w:ascii="Tw Cen MT" w:hAnsi="Tw Cen MT" w:cs="Arial"/>
          <w:b/>
          <w:sz w:val="26"/>
          <w:szCs w:val="26"/>
          <w:lang w:eastAsia="en-IN"/>
        </w:rPr>
        <w:t xml:space="preserve">Time: </w:t>
      </w:r>
      <w:r w:rsidR="006848A9">
        <w:rPr>
          <w:rFonts w:ascii="Tw Cen MT" w:hAnsi="Tw Cen MT" w:cs="Arial"/>
          <w:b/>
          <w:sz w:val="26"/>
          <w:szCs w:val="26"/>
          <w:lang w:eastAsia="en-IN"/>
        </w:rPr>
        <w:t>3</w:t>
      </w:r>
      <w:r>
        <w:rPr>
          <w:rFonts w:ascii="Tw Cen MT" w:hAnsi="Tw Cen MT" w:cs="Arial"/>
          <w:b/>
          <w:sz w:val="26"/>
          <w:szCs w:val="26"/>
          <w:lang w:eastAsia="en-IN"/>
        </w:rPr>
        <w:t xml:space="preserve"> hours                                                                                 </w:t>
      </w:r>
      <w:r>
        <w:rPr>
          <w:rFonts w:ascii="Tw Cen MT" w:hAnsi="Tw Cen MT" w:cs="Arial"/>
          <w:b/>
          <w:sz w:val="26"/>
          <w:szCs w:val="26"/>
          <w:lang w:eastAsia="en-IN"/>
        </w:rPr>
        <w:tab/>
      </w:r>
      <w:r>
        <w:rPr>
          <w:rFonts w:ascii="Tw Cen MT" w:hAnsi="Tw Cen MT" w:cs="Arial"/>
          <w:b/>
          <w:sz w:val="26"/>
          <w:szCs w:val="26"/>
          <w:lang w:eastAsia="en-IN"/>
        </w:rPr>
        <w:tab/>
        <w:t xml:space="preserve">      </w:t>
      </w:r>
      <w:r w:rsidR="00741AB9">
        <w:rPr>
          <w:rFonts w:ascii="Tw Cen MT" w:hAnsi="Tw Cen MT" w:cs="Arial"/>
          <w:b/>
          <w:sz w:val="26"/>
          <w:szCs w:val="26"/>
          <w:lang w:eastAsia="en-IN"/>
        </w:rPr>
        <w:t xml:space="preserve">      </w:t>
      </w:r>
      <w:r w:rsidR="00607AD5">
        <w:rPr>
          <w:rFonts w:ascii="Tw Cen MT" w:hAnsi="Tw Cen MT" w:cs="Arial"/>
          <w:b/>
          <w:sz w:val="26"/>
          <w:szCs w:val="26"/>
          <w:lang w:eastAsia="en-IN"/>
        </w:rPr>
        <w:t xml:space="preserve">  </w:t>
      </w:r>
      <w:r>
        <w:rPr>
          <w:rFonts w:ascii="Tw Cen MT" w:hAnsi="Tw Cen MT" w:cs="Arial"/>
          <w:b/>
          <w:sz w:val="26"/>
          <w:szCs w:val="26"/>
          <w:lang w:eastAsia="en-IN"/>
        </w:rPr>
        <w:t xml:space="preserve">Max. Marks: </w:t>
      </w:r>
      <w:r w:rsidR="002C4464">
        <w:rPr>
          <w:rFonts w:ascii="Tw Cen MT" w:hAnsi="Tw Cen MT" w:cs="Arial"/>
          <w:b/>
          <w:sz w:val="26"/>
          <w:szCs w:val="26"/>
          <w:lang w:eastAsia="en-IN"/>
        </w:rPr>
        <w:t>6</w:t>
      </w:r>
      <w:r>
        <w:rPr>
          <w:rFonts w:ascii="Tw Cen MT" w:hAnsi="Tw Cen MT" w:cs="Arial"/>
          <w:b/>
          <w:sz w:val="26"/>
          <w:szCs w:val="26"/>
          <w:lang w:eastAsia="en-IN"/>
        </w:rPr>
        <w:t>0</w:t>
      </w:r>
    </w:p>
    <w:p w14:paraId="228BF926" w14:textId="77777777" w:rsidR="00607AD5" w:rsidRDefault="00607AD5" w:rsidP="00607AD5">
      <w:pPr>
        <w:spacing w:after="0" w:line="240" w:lineRule="auto"/>
        <w:rPr>
          <w:rFonts w:ascii="Times New Roman" w:hAnsi="Times New Roman" w:cs="Times New Roman"/>
          <w:bCs/>
          <w:i/>
          <w:iCs/>
          <w:sz w:val="24"/>
          <w:lang w:eastAsia="en-IN"/>
        </w:rPr>
      </w:pPr>
      <w:r>
        <w:rPr>
          <w:rFonts w:ascii="Times New Roman" w:hAnsi="Times New Roman" w:cs="Times New Roman"/>
          <w:bCs/>
          <w:i/>
          <w:iCs/>
          <w:sz w:val="24"/>
          <w:lang w:eastAsia="en-IN"/>
        </w:rPr>
        <w:t xml:space="preserve">Answer ALL questions in PART-A. </w:t>
      </w:r>
    </w:p>
    <w:p w14:paraId="6EE1DED9" w14:textId="77777777" w:rsidR="00607AD5" w:rsidRDefault="00607AD5" w:rsidP="00607AD5">
      <w:pPr>
        <w:spacing w:after="0" w:line="240" w:lineRule="auto"/>
        <w:rPr>
          <w:rFonts w:ascii="Times New Roman" w:hAnsi="Times New Roman" w:cs="Times New Roman"/>
          <w:bCs/>
          <w:i/>
          <w:iCs/>
          <w:sz w:val="24"/>
          <w:lang w:eastAsia="en-IN"/>
        </w:rPr>
      </w:pPr>
      <w:r>
        <w:rPr>
          <w:rFonts w:ascii="Times New Roman" w:hAnsi="Times New Roman" w:cs="Times New Roman"/>
          <w:bCs/>
          <w:i/>
          <w:iCs/>
          <w:sz w:val="24"/>
          <w:lang w:eastAsia="en-IN"/>
        </w:rPr>
        <w:t>Answer any ONE question from each unit in PART-B.</w:t>
      </w:r>
    </w:p>
    <w:p w14:paraId="20349556" w14:textId="77777777" w:rsidR="00E10444" w:rsidRDefault="00607AD5" w:rsidP="00607AD5">
      <w:pPr>
        <w:spacing w:after="0" w:line="240" w:lineRule="auto"/>
        <w:rPr>
          <w:rFonts w:ascii="Tw Cen MT" w:hAnsi="Tw Cen MT" w:cs="Arial"/>
          <w:b/>
          <w:sz w:val="24"/>
          <w:lang w:eastAsia="en-IN"/>
        </w:rPr>
      </w:pPr>
      <w:r>
        <w:rPr>
          <w:rFonts w:ascii="Times New Roman" w:hAnsi="Times New Roman" w:cs="Times New Roman"/>
          <w:bCs/>
          <w:i/>
          <w:iCs/>
          <w:sz w:val="24"/>
          <w:lang w:eastAsia="en-IN"/>
        </w:rPr>
        <w:t>All Questions Carry Equal Marks.</w:t>
      </w:r>
      <w:r>
        <w:rPr>
          <w:rFonts w:ascii="Tw Cen MT" w:hAnsi="Tw Cen MT" w:cs="Arial"/>
          <w:b/>
          <w:sz w:val="24"/>
          <w:lang w:eastAsia="en-IN"/>
        </w:rPr>
        <w:t xml:space="preserve">    </w:t>
      </w:r>
      <w:r>
        <w:rPr>
          <w:rFonts w:ascii="Tw Cen MT" w:hAnsi="Tw Cen MT" w:cs="Arial"/>
          <w:b/>
          <w:sz w:val="24"/>
          <w:lang w:eastAsia="en-IN"/>
        </w:rPr>
        <w:tab/>
      </w:r>
    </w:p>
    <w:p w14:paraId="039E8590" w14:textId="093E395A" w:rsidR="00992B75" w:rsidRPr="00992B75" w:rsidRDefault="00CE2B4E" w:rsidP="00992B75">
      <w:pPr>
        <w:spacing w:after="0" w:line="240" w:lineRule="auto"/>
        <w:jc w:val="center"/>
        <w:rPr>
          <w:rFonts w:ascii="Times New Roman" w:eastAsia="Calibri" w:hAnsi="Times New Roman" w:cs="Times New Roman"/>
          <w:b/>
          <w:sz w:val="24"/>
          <w:szCs w:val="24"/>
          <w:u w:val="single"/>
        </w:rPr>
      </w:pPr>
      <w:r w:rsidRPr="00992B75">
        <w:rPr>
          <w:rFonts w:ascii="Times New Roman" w:eastAsia="Calibri" w:hAnsi="Times New Roman" w:cs="Times New Roman"/>
          <w:b/>
          <w:sz w:val="24"/>
          <w:szCs w:val="24"/>
          <w:u w:val="single"/>
        </w:rPr>
        <w:t>PART</w:t>
      </w:r>
      <w:r w:rsidR="00992B75">
        <w:rPr>
          <w:rFonts w:ascii="Times New Roman" w:eastAsia="Calibri" w:hAnsi="Times New Roman" w:cs="Times New Roman"/>
          <w:b/>
          <w:sz w:val="24"/>
          <w:szCs w:val="24"/>
          <w:u w:val="single"/>
        </w:rPr>
        <w:t>-A</w:t>
      </w:r>
    </w:p>
    <w:p w14:paraId="5979D02C" w14:textId="1BC1AB41" w:rsidR="00CE2B4E" w:rsidRPr="00A8545C" w:rsidRDefault="00CE2B4E" w:rsidP="00992B75">
      <w:pPr>
        <w:pStyle w:val="ListParagraph"/>
        <w:spacing w:after="0" w:line="240" w:lineRule="auto"/>
        <w:ind w:left="360"/>
        <w:jc w:val="right"/>
        <w:rPr>
          <w:rFonts w:ascii="Times New Roman" w:hAnsi="Times New Roman" w:cs="Times New Roman"/>
          <w:b/>
          <w:sz w:val="24"/>
          <w:szCs w:val="24"/>
          <w:lang w:eastAsia="en-IN"/>
        </w:rPr>
      </w:pPr>
      <w:r w:rsidRPr="00A8545C">
        <w:rPr>
          <w:rFonts w:ascii="Times New Roman" w:eastAsia="Calibri" w:hAnsi="Times New Roman" w:cs="Times New Roman"/>
          <w:b/>
          <w:sz w:val="24"/>
          <w:szCs w:val="24"/>
        </w:rPr>
        <w:t>5X2=10</w:t>
      </w:r>
      <w:r w:rsidR="00992B75">
        <w:rPr>
          <w:rFonts w:ascii="Times New Roman" w:eastAsia="Calibri" w:hAnsi="Times New Roman" w:cs="Times New Roman"/>
          <w:b/>
          <w:sz w:val="24"/>
          <w:szCs w:val="24"/>
        </w:rPr>
        <w:t>M</w:t>
      </w:r>
    </w:p>
    <w:tbl>
      <w:tblPr>
        <w:tblStyle w:val="TableGrid"/>
        <w:tblW w:w="10774" w:type="dxa"/>
        <w:tblLook w:val="04A0" w:firstRow="1" w:lastRow="0" w:firstColumn="1" w:lastColumn="0" w:noHBand="0" w:noVBand="1"/>
      </w:tblPr>
      <w:tblGrid>
        <w:gridCol w:w="675"/>
        <w:gridCol w:w="7797"/>
        <w:gridCol w:w="614"/>
        <w:gridCol w:w="797"/>
        <w:gridCol w:w="891"/>
      </w:tblGrid>
      <w:tr w:rsidR="00CE2B4E" w:rsidRPr="00A8545C" w14:paraId="38ACEEE0" w14:textId="77777777" w:rsidTr="00992B75">
        <w:tc>
          <w:tcPr>
            <w:tcW w:w="675" w:type="dxa"/>
          </w:tcPr>
          <w:p w14:paraId="5889A1EF" w14:textId="77777777" w:rsidR="00CE2B4E" w:rsidRPr="00A8545C" w:rsidRDefault="00CE2B4E" w:rsidP="00992B75">
            <w:pPr>
              <w:pStyle w:val="ListParagraph"/>
              <w:numPr>
                <w:ilvl w:val="0"/>
                <w:numId w:val="48"/>
              </w:numPr>
              <w:ind w:left="473"/>
              <w:contextualSpacing w:val="0"/>
              <w:rPr>
                <w:sz w:val="24"/>
                <w:szCs w:val="24"/>
              </w:rPr>
            </w:pPr>
          </w:p>
        </w:tc>
        <w:tc>
          <w:tcPr>
            <w:tcW w:w="7797" w:type="dxa"/>
          </w:tcPr>
          <w:p w14:paraId="331633F4" w14:textId="77777777" w:rsidR="00CE2B4E" w:rsidRPr="00A8545C" w:rsidRDefault="00CE2B4E" w:rsidP="000C293C">
            <w:pPr>
              <w:rPr>
                <w:sz w:val="24"/>
                <w:szCs w:val="24"/>
              </w:rPr>
            </w:pPr>
            <w:r w:rsidRPr="00A8545C">
              <w:rPr>
                <w:sz w:val="24"/>
                <w:szCs w:val="24"/>
              </w:rPr>
              <w:t>What is redundant link in a mechanism?</w:t>
            </w:r>
          </w:p>
        </w:tc>
        <w:tc>
          <w:tcPr>
            <w:tcW w:w="614" w:type="dxa"/>
          </w:tcPr>
          <w:p w14:paraId="75D3E138" w14:textId="77777777" w:rsidR="00CE2B4E" w:rsidRPr="00A8545C" w:rsidRDefault="00CE2B4E" w:rsidP="000C293C">
            <w:pPr>
              <w:rPr>
                <w:sz w:val="24"/>
                <w:szCs w:val="24"/>
              </w:rPr>
            </w:pPr>
            <w:r w:rsidRPr="00A8545C">
              <w:rPr>
                <w:sz w:val="24"/>
                <w:szCs w:val="24"/>
              </w:rPr>
              <w:t>2M</w:t>
            </w:r>
          </w:p>
        </w:tc>
        <w:tc>
          <w:tcPr>
            <w:tcW w:w="797" w:type="dxa"/>
          </w:tcPr>
          <w:p w14:paraId="5C74096B" w14:textId="6A34F4D7" w:rsidR="00CE2B4E" w:rsidRPr="00A8545C" w:rsidRDefault="00992B75" w:rsidP="000C293C">
            <w:pPr>
              <w:rPr>
                <w:sz w:val="24"/>
                <w:szCs w:val="24"/>
              </w:rPr>
            </w:pPr>
            <w:r>
              <w:rPr>
                <w:sz w:val="24"/>
                <w:szCs w:val="24"/>
              </w:rPr>
              <w:t>CO-</w:t>
            </w:r>
            <w:r w:rsidR="00CE2B4E" w:rsidRPr="00A8545C">
              <w:rPr>
                <w:sz w:val="24"/>
                <w:szCs w:val="24"/>
              </w:rPr>
              <w:t>1</w:t>
            </w:r>
          </w:p>
        </w:tc>
        <w:tc>
          <w:tcPr>
            <w:tcW w:w="891" w:type="dxa"/>
          </w:tcPr>
          <w:p w14:paraId="6A9A333F" w14:textId="59CCCD0B" w:rsidR="00CE2B4E" w:rsidRPr="00A8545C" w:rsidRDefault="00992B75" w:rsidP="000C293C">
            <w:pPr>
              <w:rPr>
                <w:sz w:val="24"/>
                <w:szCs w:val="24"/>
              </w:rPr>
            </w:pPr>
            <w:r>
              <w:rPr>
                <w:sz w:val="24"/>
                <w:szCs w:val="24"/>
              </w:rPr>
              <w:t>BL-</w:t>
            </w:r>
            <w:r w:rsidR="00CE2B4E" w:rsidRPr="00A8545C">
              <w:rPr>
                <w:sz w:val="24"/>
                <w:szCs w:val="24"/>
              </w:rPr>
              <w:t>1</w:t>
            </w:r>
          </w:p>
        </w:tc>
      </w:tr>
      <w:tr w:rsidR="00CE2B4E" w:rsidRPr="00A8545C" w14:paraId="53449F7E" w14:textId="77777777" w:rsidTr="00992B75">
        <w:tc>
          <w:tcPr>
            <w:tcW w:w="675" w:type="dxa"/>
          </w:tcPr>
          <w:p w14:paraId="5D54CBEF" w14:textId="77777777" w:rsidR="00CE2B4E" w:rsidRPr="00A8545C" w:rsidRDefault="00CE2B4E" w:rsidP="00992B75">
            <w:pPr>
              <w:pStyle w:val="ListParagraph"/>
              <w:numPr>
                <w:ilvl w:val="0"/>
                <w:numId w:val="48"/>
              </w:numPr>
              <w:ind w:left="473"/>
              <w:contextualSpacing w:val="0"/>
              <w:rPr>
                <w:sz w:val="24"/>
                <w:szCs w:val="24"/>
              </w:rPr>
            </w:pPr>
          </w:p>
        </w:tc>
        <w:tc>
          <w:tcPr>
            <w:tcW w:w="7797" w:type="dxa"/>
          </w:tcPr>
          <w:p w14:paraId="19207162" w14:textId="77777777" w:rsidR="00CE2B4E" w:rsidRPr="00A8545C" w:rsidRDefault="00CE2B4E" w:rsidP="000C293C">
            <w:pPr>
              <w:rPr>
                <w:sz w:val="24"/>
                <w:szCs w:val="24"/>
              </w:rPr>
            </w:pPr>
            <w:r w:rsidRPr="00A8545C">
              <w:rPr>
                <w:sz w:val="24"/>
                <w:szCs w:val="24"/>
              </w:rPr>
              <w:t>Describe the concept of Coriolis acceleration.</w:t>
            </w:r>
          </w:p>
        </w:tc>
        <w:tc>
          <w:tcPr>
            <w:tcW w:w="614" w:type="dxa"/>
          </w:tcPr>
          <w:p w14:paraId="0CAA831D" w14:textId="77777777" w:rsidR="00CE2B4E" w:rsidRPr="00A8545C" w:rsidRDefault="00CE2B4E" w:rsidP="000C293C">
            <w:pPr>
              <w:rPr>
                <w:sz w:val="24"/>
                <w:szCs w:val="24"/>
              </w:rPr>
            </w:pPr>
            <w:r w:rsidRPr="00A8545C">
              <w:rPr>
                <w:sz w:val="24"/>
                <w:szCs w:val="24"/>
              </w:rPr>
              <w:t>2M</w:t>
            </w:r>
          </w:p>
        </w:tc>
        <w:tc>
          <w:tcPr>
            <w:tcW w:w="797" w:type="dxa"/>
          </w:tcPr>
          <w:p w14:paraId="0474A018" w14:textId="015A017F" w:rsidR="00CE2B4E" w:rsidRPr="00A8545C" w:rsidRDefault="00992B75" w:rsidP="000C293C">
            <w:pPr>
              <w:rPr>
                <w:sz w:val="24"/>
                <w:szCs w:val="24"/>
              </w:rPr>
            </w:pPr>
            <w:r>
              <w:rPr>
                <w:sz w:val="24"/>
                <w:szCs w:val="24"/>
              </w:rPr>
              <w:t>CO-</w:t>
            </w:r>
            <w:r w:rsidR="00CE2B4E" w:rsidRPr="00A8545C">
              <w:rPr>
                <w:sz w:val="24"/>
                <w:szCs w:val="24"/>
              </w:rPr>
              <w:t>2</w:t>
            </w:r>
          </w:p>
        </w:tc>
        <w:tc>
          <w:tcPr>
            <w:tcW w:w="891" w:type="dxa"/>
          </w:tcPr>
          <w:p w14:paraId="092E60CF" w14:textId="6CAEECCA" w:rsidR="00CE2B4E" w:rsidRPr="00A8545C" w:rsidRDefault="00992B75" w:rsidP="000C293C">
            <w:pPr>
              <w:rPr>
                <w:sz w:val="24"/>
                <w:szCs w:val="24"/>
              </w:rPr>
            </w:pPr>
            <w:r>
              <w:rPr>
                <w:sz w:val="24"/>
                <w:szCs w:val="24"/>
              </w:rPr>
              <w:t>BL-</w:t>
            </w:r>
            <w:r w:rsidR="00CE2B4E" w:rsidRPr="00A8545C">
              <w:rPr>
                <w:sz w:val="24"/>
                <w:szCs w:val="24"/>
              </w:rPr>
              <w:t>2</w:t>
            </w:r>
          </w:p>
        </w:tc>
      </w:tr>
      <w:tr w:rsidR="00CE2B4E" w:rsidRPr="00A8545C" w14:paraId="77D3CF31" w14:textId="77777777" w:rsidTr="00992B75">
        <w:tc>
          <w:tcPr>
            <w:tcW w:w="675" w:type="dxa"/>
          </w:tcPr>
          <w:p w14:paraId="0AA78AC1" w14:textId="77777777" w:rsidR="00CE2B4E" w:rsidRPr="00A8545C" w:rsidRDefault="00CE2B4E" w:rsidP="00992B75">
            <w:pPr>
              <w:pStyle w:val="ListParagraph"/>
              <w:numPr>
                <w:ilvl w:val="0"/>
                <w:numId w:val="48"/>
              </w:numPr>
              <w:ind w:left="473"/>
              <w:contextualSpacing w:val="0"/>
              <w:rPr>
                <w:sz w:val="24"/>
                <w:szCs w:val="24"/>
              </w:rPr>
            </w:pPr>
          </w:p>
        </w:tc>
        <w:tc>
          <w:tcPr>
            <w:tcW w:w="7797" w:type="dxa"/>
          </w:tcPr>
          <w:p w14:paraId="5882C9C1" w14:textId="77777777" w:rsidR="00CE2B4E" w:rsidRPr="00A8545C" w:rsidRDefault="00CE2B4E" w:rsidP="000C293C">
            <w:pPr>
              <w:ind w:right="-603"/>
              <w:contextualSpacing/>
              <w:rPr>
                <w:sz w:val="24"/>
                <w:szCs w:val="24"/>
              </w:rPr>
            </w:pPr>
            <w:r w:rsidRPr="00A8545C">
              <w:rPr>
                <w:sz w:val="24"/>
                <w:szCs w:val="24"/>
              </w:rPr>
              <w:t>Write the conditions of correct steering.</w:t>
            </w:r>
          </w:p>
        </w:tc>
        <w:tc>
          <w:tcPr>
            <w:tcW w:w="614" w:type="dxa"/>
          </w:tcPr>
          <w:p w14:paraId="2C82E16F" w14:textId="77777777" w:rsidR="00CE2B4E" w:rsidRPr="00A8545C" w:rsidRDefault="00CE2B4E" w:rsidP="000C293C">
            <w:pPr>
              <w:rPr>
                <w:sz w:val="24"/>
                <w:szCs w:val="24"/>
              </w:rPr>
            </w:pPr>
            <w:r w:rsidRPr="00A8545C">
              <w:rPr>
                <w:sz w:val="24"/>
                <w:szCs w:val="24"/>
              </w:rPr>
              <w:t>2M</w:t>
            </w:r>
          </w:p>
        </w:tc>
        <w:tc>
          <w:tcPr>
            <w:tcW w:w="797" w:type="dxa"/>
          </w:tcPr>
          <w:p w14:paraId="340F1D84" w14:textId="3F5945AC" w:rsidR="00CE2B4E" w:rsidRPr="00A8545C" w:rsidRDefault="00992B75" w:rsidP="000C293C">
            <w:pPr>
              <w:rPr>
                <w:sz w:val="24"/>
                <w:szCs w:val="24"/>
              </w:rPr>
            </w:pPr>
            <w:r>
              <w:rPr>
                <w:sz w:val="24"/>
                <w:szCs w:val="24"/>
              </w:rPr>
              <w:t>CO-</w:t>
            </w:r>
            <w:r w:rsidR="00CE2B4E" w:rsidRPr="00A8545C">
              <w:rPr>
                <w:sz w:val="24"/>
                <w:szCs w:val="24"/>
              </w:rPr>
              <w:t>3</w:t>
            </w:r>
          </w:p>
        </w:tc>
        <w:tc>
          <w:tcPr>
            <w:tcW w:w="891" w:type="dxa"/>
          </w:tcPr>
          <w:p w14:paraId="42EC21A7" w14:textId="410365B8" w:rsidR="00CE2B4E" w:rsidRPr="00A8545C" w:rsidRDefault="00992B75" w:rsidP="000C293C">
            <w:pPr>
              <w:rPr>
                <w:sz w:val="24"/>
                <w:szCs w:val="24"/>
              </w:rPr>
            </w:pPr>
            <w:r>
              <w:rPr>
                <w:sz w:val="24"/>
                <w:szCs w:val="24"/>
              </w:rPr>
              <w:t>BL-</w:t>
            </w:r>
            <w:r w:rsidR="00CE2B4E" w:rsidRPr="00A8545C">
              <w:rPr>
                <w:sz w:val="24"/>
                <w:szCs w:val="24"/>
              </w:rPr>
              <w:t>1</w:t>
            </w:r>
          </w:p>
        </w:tc>
      </w:tr>
      <w:tr w:rsidR="00CE2B4E" w:rsidRPr="00A8545C" w14:paraId="622CC3CF" w14:textId="77777777" w:rsidTr="00992B75">
        <w:tc>
          <w:tcPr>
            <w:tcW w:w="675" w:type="dxa"/>
          </w:tcPr>
          <w:p w14:paraId="13C08E9A" w14:textId="77777777" w:rsidR="00CE2B4E" w:rsidRPr="00A8545C" w:rsidRDefault="00CE2B4E" w:rsidP="00992B75">
            <w:pPr>
              <w:pStyle w:val="ListParagraph"/>
              <w:numPr>
                <w:ilvl w:val="0"/>
                <w:numId w:val="48"/>
              </w:numPr>
              <w:ind w:left="473"/>
              <w:contextualSpacing w:val="0"/>
              <w:rPr>
                <w:sz w:val="24"/>
                <w:szCs w:val="24"/>
              </w:rPr>
            </w:pPr>
          </w:p>
        </w:tc>
        <w:tc>
          <w:tcPr>
            <w:tcW w:w="7797" w:type="dxa"/>
          </w:tcPr>
          <w:p w14:paraId="5D2B70E7" w14:textId="77777777" w:rsidR="00CE2B4E" w:rsidRPr="00A8545C" w:rsidRDefault="00CE2B4E" w:rsidP="000C293C">
            <w:pPr>
              <w:rPr>
                <w:sz w:val="24"/>
                <w:szCs w:val="24"/>
              </w:rPr>
            </w:pPr>
            <w:r w:rsidRPr="00A8545C">
              <w:rPr>
                <w:sz w:val="24"/>
                <w:szCs w:val="24"/>
              </w:rPr>
              <w:t>What are the different types of motion with which a follower can move?</w:t>
            </w:r>
          </w:p>
        </w:tc>
        <w:tc>
          <w:tcPr>
            <w:tcW w:w="614" w:type="dxa"/>
          </w:tcPr>
          <w:p w14:paraId="66972848" w14:textId="77777777" w:rsidR="00CE2B4E" w:rsidRPr="00A8545C" w:rsidRDefault="00CE2B4E" w:rsidP="000C293C">
            <w:pPr>
              <w:rPr>
                <w:sz w:val="24"/>
                <w:szCs w:val="24"/>
              </w:rPr>
            </w:pPr>
            <w:r w:rsidRPr="00A8545C">
              <w:rPr>
                <w:sz w:val="24"/>
                <w:szCs w:val="24"/>
              </w:rPr>
              <w:t>2M</w:t>
            </w:r>
          </w:p>
        </w:tc>
        <w:tc>
          <w:tcPr>
            <w:tcW w:w="797" w:type="dxa"/>
          </w:tcPr>
          <w:p w14:paraId="4FF12E3E" w14:textId="7133CCDB" w:rsidR="00CE2B4E" w:rsidRPr="00A8545C" w:rsidRDefault="00992B75" w:rsidP="000C293C">
            <w:pPr>
              <w:rPr>
                <w:sz w:val="24"/>
                <w:szCs w:val="24"/>
              </w:rPr>
            </w:pPr>
            <w:r>
              <w:rPr>
                <w:sz w:val="24"/>
                <w:szCs w:val="24"/>
              </w:rPr>
              <w:t>CO-</w:t>
            </w:r>
            <w:r w:rsidR="00CE2B4E" w:rsidRPr="00A8545C">
              <w:rPr>
                <w:sz w:val="24"/>
                <w:szCs w:val="24"/>
              </w:rPr>
              <w:t>4</w:t>
            </w:r>
          </w:p>
        </w:tc>
        <w:tc>
          <w:tcPr>
            <w:tcW w:w="891" w:type="dxa"/>
          </w:tcPr>
          <w:p w14:paraId="7287E36D" w14:textId="15E1D9D5" w:rsidR="00CE2B4E" w:rsidRPr="00A8545C" w:rsidRDefault="00992B75" w:rsidP="000C293C">
            <w:pPr>
              <w:rPr>
                <w:sz w:val="24"/>
                <w:szCs w:val="24"/>
              </w:rPr>
            </w:pPr>
            <w:r>
              <w:rPr>
                <w:sz w:val="24"/>
                <w:szCs w:val="24"/>
              </w:rPr>
              <w:t>BL-</w:t>
            </w:r>
            <w:r w:rsidR="00CE2B4E" w:rsidRPr="00A8545C">
              <w:rPr>
                <w:sz w:val="24"/>
                <w:szCs w:val="24"/>
              </w:rPr>
              <w:t>1</w:t>
            </w:r>
          </w:p>
        </w:tc>
      </w:tr>
      <w:tr w:rsidR="00CE2B4E" w:rsidRPr="00A8545C" w14:paraId="01C6C8B7" w14:textId="77777777" w:rsidTr="00992B75">
        <w:tc>
          <w:tcPr>
            <w:tcW w:w="675" w:type="dxa"/>
          </w:tcPr>
          <w:p w14:paraId="6A60B5BC" w14:textId="77777777" w:rsidR="00CE2B4E" w:rsidRPr="00A8545C" w:rsidRDefault="00CE2B4E" w:rsidP="00992B75">
            <w:pPr>
              <w:pStyle w:val="ListParagraph"/>
              <w:numPr>
                <w:ilvl w:val="0"/>
                <w:numId w:val="48"/>
              </w:numPr>
              <w:ind w:left="473"/>
              <w:contextualSpacing w:val="0"/>
              <w:rPr>
                <w:sz w:val="24"/>
                <w:szCs w:val="24"/>
              </w:rPr>
            </w:pPr>
          </w:p>
        </w:tc>
        <w:tc>
          <w:tcPr>
            <w:tcW w:w="7797" w:type="dxa"/>
          </w:tcPr>
          <w:p w14:paraId="1B28EFD3" w14:textId="77777777" w:rsidR="00CE2B4E" w:rsidRPr="00A8545C" w:rsidRDefault="00CE2B4E" w:rsidP="000C293C">
            <w:pPr>
              <w:ind w:right="-605"/>
              <w:contextualSpacing/>
              <w:rPr>
                <w:sz w:val="24"/>
                <w:szCs w:val="24"/>
              </w:rPr>
            </w:pPr>
            <w:r w:rsidRPr="00A8545C">
              <w:rPr>
                <w:sz w:val="24"/>
                <w:szCs w:val="24"/>
              </w:rPr>
              <w:t>Define (</w:t>
            </w:r>
            <w:proofErr w:type="spellStart"/>
            <w:r w:rsidRPr="00A8545C">
              <w:rPr>
                <w:sz w:val="24"/>
                <w:szCs w:val="24"/>
              </w:rPr>
              <w:t>i</w:t>
            </w:r>
            <w:proofErr w:type="spellEnd"/>
            <w:r w:rsidRPr="00A8545C">
              <w:rPr>
                <w:sz w:val="24"/>
                <w:szCs w:val="24"/>
              </w:rPr>
              <w:t>) ‘Law of Gearing’ and (ii) Velocity of Sliding’</w:t>
            </w:r>
          </w:p>
        </w:tc>
        <w:tc>
          <w:tcPr>
            <w:tcW w:w="614" w:type="dxa"/>
          </w:tcPr>
          <w:p w14:paraId="0C85352B" w14:textId="77777777" w:rsidR="00CE2B4E" w:rsidRPr="00A8545C" w:rsidRDefault="00CE2B4E" w:rsidP="000C293C">
            <w:pPr>
              <w:rPr>
                <w:sz w:val="24"/>
                <w:szCs w:val="24"/>
              </w:rPr>
            </w:pPr>
            <w:r w:rsidRPr="00A8545C">
              <w:rPr>
                <w:sz w:val="24"/>
                <w:szCs w:val="24"/>
              </w:rPr>
              <w:t>2M</w:t>
            </w:r>
          </w:p>
        </w:tc>
        <w:tc>
          <w:tcPr>
            <w:tcW w:w="797" w:type="dxa"/>
          </w:tcPr>
          <w:p w14:paraId="6D5558FB" w14:textId="3B9B0710" w:rsidR="00CE2B4E" w:rsidRPr="00A8545C" w:rsidRDefault="00992B75" w:rsidP="000C293C">
            <w:pPr>
              <w:rPr>
                <w:sz w:val="24"/>
                <w:szCs w:val="24"/>
              </w:rPr>
            </w:pPr>
            <w:r>
              <w:rPr>
                <w:sz w:val="24"/>
                <w:szCs w:val="24"/>
              </w:rPr>
              <w:t>CO-</w:t>
            </w:r>
            <w:r w:rsidR="00CE2B4E" w:rsidRPr="00A8545C">
              <w:rPr>
                <w:sz w:val="24"/>
                <w:szCs w:val="24"/>
              </w:rPr>
              <w:t>5</w:t>
            </w:r>
          </w:p>
        </w:tc>
        <w:tc>
          <w:tcPr>
            <w:tcW w:w="891" w:type="dxa"/>
          </w:tcPr>
          <w:p w14:paraId="7E439562" w14:textId="71A0AADF" w:rsidR="00CE2B4E" w:rsidRPr="00A8545C" w:rsidRDefault="00992B75" w:rsidP="000C293C">
            <w:pPr>
              <w:rPr>
                <w:sz w:val="24"/>
                <w:szCs w:val="24"/>
              </w:rPr>
            </w:pPr>
            <w:r>
              <w:rPr>
                <w:sz w:val="24"/>
                <w:szCs w:val="24"/>
              </w:rPr>
              <w:t>BL-</w:t>
            </w:r>
            <w:r w:rsidR="00CE2B4E" w:rsidRPr="00A8545C">
              <w:rPr>
                <w:sz w:val="24"/>
                <w:szCs w:val="24"/>
              </w:rPr>
              <w:t>1</w:t>
            </w:r>
          </w:p>
        </w:tc>
      </w:tr>
    </w:tbl>
    <w:p w14:paraId="420ECE8D" w14:textId="77777777" w:rsidR="00CE2B4E" w:rsidRPr="00A8545C" w:rsidRDefault="00CE2B4E" w:rsidP="00CE2B4E">
      <w:pPr>
        <w:spacing w:after="0" w:line="240" w:lineRule="auto"/>
        <w:rPr>
          <w:rFonts w:ascii="Times New Roman" w:hAnsi="Times New Roman" w:cs="Times New Roman"/>
          <w:sz w:val="24"/>
          <w:szCs w:val="24"/>
        </w:rPr>
      </w:pPr>
    </w:p>
    <w:p w14:paraId="3C6A5DA0" w14:textId="57969AA4" w:rsidR="00992B75" w:rsidRDefault="00CE2B4E" w:rsidP="00CE2B4E">
      <w:pPr>
        <w:spacing w:after="0" w:line="240" w:lineRule="auto"/>
        <w:jc w:val="center"/>
        <w:rPr>
          <w:rFonts w:ascii="Times New Roman" w:eastAsia="Calibri" w:hAnsi="Times New Roman" w:cs="Times New Roman"/>
          <w:b/>
          <w:sz w:val="24"/>
          <w:szCs w:val="24"/>
        </w:rPr>
      </w:pPr>
      <w:r w:rsidRPr="00A8545C">
        <w:rPr>
          <w:rFonts w:ascii="Times New Roman" w:eastAsia="Calibri" w:hAnsi="Times New Roman" w:cs="Times New Roman"/>
          <w:b/>
          <w:sz w:val="24"/>
          <w:szCs w:val="24"/>
        </w:rPr>
        <w:t>PART- B</w:t>
      </w:r>
    </w:p>
    <w:p w14:paraId="4D16C84C" w14:textId="1FD31009" w:rsidR="00CE2B4E" w:rsidRPr="00A8545C" w:rsidRDefault="00CE2B4E" w:rsidP="00992B75">
      <w:pPr>
        <w:spacing w:after="0" w:line="240" w:lineRule="auto"/>
        <w:jc w:val="right"/>
        <w:rPr>
          <w:rFonts w:ascii="Times New Roman" w:hAnsi="Times New Roman" w:cs="Times New Roman"/>
          <w:sz w:val="24"/>
          <w:szCs w:val="24"/>
        </w:rPr>
      </w:pPr>
      <w:r w:rsidRPr="00A8545C">
        <w:rPr>
          <w:rFonts w:ascii="Times New Roman" w:eastAsia="Calibri" w:hAnsi="Times New Roman" w:cs="Times New Roman"/>
          <w:b/>
          <w:sz w:val="24"/>
          <w:szCs w:val="24"/>
        </w:rPr>
        <w:t>5X10=50</w:t>
      </w:r>
      <w:r w:rsidR="00992B75">
        <w:rPr>
          <w:rFonts w:ascii="Times New Roman" w:eastAsia="Calibri" w:hAnsi="Times New Roman" w:cs="Times New Roman"/>
          <w:b/>
          <w:sz w:val="24"/>
          <w:szCs w:val="24"/>
        </w:rPr>
        <w:t>M</w:t>
      </w:r>
    </w:p>
    <w:tbl>
      <w:tblPr>
        <w:tblStyle w:val="TableGrid"/>
        <w:tblW w:w="10795" w:type="dxa"/>
        <w:tblLook w:val="04A0" w:firstRow="1" w:lastRow="0" w:firstColumn="1" w:lastColumn="0" w:noHBand="0" w:noVBand="1"/>
      </w:tblPr>
      <w:tblGrid>
        <w:gridCol w:w="534"/>
        <w:gridCol w:w="7938"/>
        <w:gridCol w:w="670"/>
        <w:gridCol w:w="797"/>
        <w:gridCol w:w="856"/>
      </w:tblGrid>
      <w:tr w:rsidR="00CE2B4E" w:rsidRPr="00A8545C" w14:paraId="1D4B9587" w14:textId="77777777" w:rsidTr="00992B75">
        <w:tc>
          <w:tcPr>
            <w:tcW w:w="10795" w:type="dxa"/>
            <w:gridSpan w:val="5"/>
          </w:tcPr>
          <w:p w14:paraId="7E0EEA9D" w14:textId="77777777" w:rsidR="00CE2B4E" w:rsidRPr="00A8545C" w:rsidRDefault="00CE2B4E" w:rsidP="000C293C">
            <w:pPr>
              <w:jc w:val="center"/>
              <w:rPr>
                <w:b/>
                <w:bCs/>
                <w:sz w:val="24"/>
                <w:szCs w:val="24"/>
              </w:rPr>
            </w:pPr>
            <w:r w:rsidRPr="00A8545C">
              <w:rPr>
                <w:b/>
                <w:bCs/>
                <w:sz w:val="24"/>
                <w:szCs w:val="24"/>
              </w:rPr>
              <w:t>UNIT-1</w:t>
            </w:r>
          </w:p>
        </w:tc>
      </w:tr>
      <w:tr w:rsidR="00CE2B4E" w:rsidRPr="00A8545C" w14:paraId="78B5BB95" w14:textId="77777777" w:rsidTr="00992B75">
        <w:tc>
          <w:tcPr>
            <w:tcW w:w="534" w:type="dxa"/>
          </w:tcPr>
          <w:p w14:paraId="77B425B2" w14:textId="7F1ADE8A" w:rsidR="00CE2B4E" w:rsidRPr="00A8545C" w:rsidRDefault="00CE2B4E" w:rsidP="000C293C">
            <w:pPr>
              <w:jc w:val="center"/>
              <w:rPr>
                <w:sz w:val="24"/>
                <w:szCs w:val="24"/>
              </w:rPr>
            </w:pPr>
            <w:r w:rsidRPr="00A8545C">
              <w:rPr>
                <w:sz w:val="24"/>
                <w:szCs w:val="24"/>
              </w:rPr>
              <w:t>1</w:t>
            </w:r>
            <w:r w:rsidR="00992B75">
              <w:rPr>
                <w:sz w:val="24"/>
                <w:szCs w:val="24"/>
              </w:rPr>
              <w:t>.</w:t>
            </w:r>
          </w:p>
        </w:tc>
        <w:tc>
          <w:tcPr>
            <w:tcW w:w="7938" w:type="dxa"/>
          </w:tcPr>
          <w:p w14:paraId="55170CB5" w14:textId="77777777" w:rsidR="00CE2B4E" w:rsidRPr="00A8545C" w:rsidRDefault="00CE2B4E" w:rsidP="00CE2B4E">
            <w:pPr>
              <w:pStyle w:val="ListParagraph"/>
              <w:numPr>
                <w:ilvl w:val="0"/>
                <w:numId w:val="50"/>
              </w:numPr>
              <w:ind w:left="360"/>
              <w:contextualSpacing w:val="0"/>
              <w:rPr>
                <w:sz w:val="24"/>
                <w:szCs w:val="24"/>
              </w:rPr>
            </w:pPr>
            <w:r w:rsidRPr="00A8545C">
              <w:rPr>
                <w:sz w:val="24"/>
                <w:szCs w:val="24"/>
              </w:rPr>
              <w:t>Explain the term kinematic link. Give the classification of kinematic link.</w:t>
            </w:r>
          </w:p>
        </w:tc>
        <w:tc>
          <w:tcPr>
            <w:tcW w:w="670" w:type="dxa"/>
          </w:tcPr>
          <w:p w14:paraId="704F5D15" w14:textId="77777777" w:rsidR="00CE2B4E" w:rsidRPr="00A8545C" w:rsidRDefault="00CE2B4E" w:rsidP="000C293C">
            <w:pPr>
              <w:rPr>
                <w:sz w:val="24"/>
                <w:szCs w:val="24"/>
              </w:rPr>
            </w:pPr>
            <w:r w:rsidRPr="00A8545C">
              <w:rPr>
                <w:sz w:val="24"/>
                <w:szCs w:val="24"/>
              </w:rPr>
              <w:t>5M</w:t>
            </w:r>
          </w:p>
        </w:tc>
        <w:tc>
          <w:tcPr>
            <w:tcW w:w="797" w:type="dxa"/>
          </w:tcPr>
          <w:p w14:paraId="2FB2ECF6" w14:textId="77777777" w:rsidR="00CE2B4E" w:rsidRPr="00A8545C" w:rsidRDefault="00CE2B4E" w:rsidP="000C293C">
            <w:pPr>
              <w:rPr>
                <w:sz w:val="24"/>
                <w:szCs w:val="24"/>
              </w:rPr>
            </w:pPr>
            <w:r w:rsidRPr="00A8545C">
              <w:rPr>
                <w:sz w:val="24"/>
                <w:szCs w:val="24"/>
              </w:rPr>
              <w:t>CO-1</w:t>
            </w:r>
          </w:p>
        </w:tc>
        <w:tc>
          <w:tcPr>
            <w:tcW w:w="856" w:type="dxa"/>
          </w:tcPr>
          <w:p w14:paraId="7E39566E" w14:textId="77777777" w:rsidR="00CE2B4E" w:rsidRPr="00A8545C" w:rsidRDefault="00CE2B4E" w:rsidP="000C293C">
            <w:pPr>
              <w:rPr>
                <w:sz w:val="24"/>
                <w:szCs w:val="24"/>
              </w:rPr>
            </w:pPr>
            <w:r w:rsidRPr="00A8545C">
              <w:rPr>
                <w:sz w:val="24"/>
                <w:szCs w:val="24"/>
              </w:rPr>
              <w:t>BL-2</w:t>
            </w:r>
          </w:p>
        </w:tc>
      </w:tr>
      <w:tr w:rsidR="00CE2B4E" w:rsidRPr="00A8545C" w14:paraId="09EA46AC" w14:textId="77777777" w:rsidTr="00992B75">
        <w:trPr>
          <w:trHeight w:val="329"/>
        </w:trPr>
        <w:tc>
          <w:tcPr>
            <w:tcW w:w="534" w:type="dxa"/>
          </w:tcPr>
          <w:p w14:paraId="6EEA4C9F" w14:textId="77777777" w:rsidR="00CE2B4E" w:rsidRPr="00A8545C" w:rsidRDefault="00CE2B4E" w:rsidP="000C293C">
            <w:pPr>
              <w:jc w:val="center"/>
              <w:rPr>
                <w:sz w:val="24"/>
                <w:szCs w:val="24"/>
              </w:rPr>
            </w:pPr>
          </w:p>
        </w:tc>
        <w:tc>
          <w:tcPr>
            <w:tcW w:w="7938" w:type="dxa"/>
          </w:tcPr>
          <w:p w14:paraId="2D8A5597" w14:textId="77777777" w:rsidR="00CE2B4E" w:rsidRPr="00A8545C" w:rsidRDefault="00CE2B4E" w:rsidP="00CE2B4E">
            <w:pPr>
              <w:pStyle w:val="ListParagraph"/>
              <w:numPr>
                <w:ilvl w:val="0"/>
                <w:numId w:val="50"/>
              </w:numPr>
              <w:ind w:left="360"/>
              <w:contextualSpacing w:val="0"/>
              <w:rPr>
                <w:sz w:val="24"/>
                <w:szCs w:val="24"/>
              </w:rPr>
            </w:pPr>
            <w:r w:rsidRPr="00A8545C">
              <w:rPr>
                <w:sz w:val="24"/>
                <w:szCs w:val="24"/>
              </w:rPr>
              <w:t>Sketch and explain any two inversions of a double slider crank chain.</w:t>
            </w:r>
          </w:p>
        </w:tc>
        <w:tc>
          <w:tcPr>
            <w:tcW w:w="670" w:type="dxa"/>
          </w:tcPr>
          <w:p w14:paraId="2F025600" w14:textId="77777777" w:rsidR="00CE2B4E" w:rsidRPr="00A8545C" w:rsidRDefault="00CE2B4E" w:rsidP="000C293C">
            <w:pPr>
              <w:rPr>
                <w:sz w:val="24"/>
                <w:szCs w:val="24"/>
              </w:rPr>
            </w:pPr>
            <w:r w:rsidRPr="00A8545C">
              <w:rPr>
                <w:sz w:val="24"/>
                <w:szCs w:val="24"/>
              </w:rPr>
              <w:t>5M</w:t>
            </w:r>
          </w:p>
        </w:tc>
        <w:tc>
          <w:tcPr>
            <w:tcW w:w="797" w:type="dxa"/>
          </w:tcPr>
          <w:p w14:paraId="07AA172B" w14:textId="77777777" w:rsidR="00CE2B4E" w:rsidRPr="00A8545C" w:rsidRDefault="00CE2B4E" w:rsidP="000C293C">
            <w:pPr>
              <w:rPr>
                <w:sz w:val="24"/>
                <w:szCs w:val="24"/>
              </w:rPr>
            </w:pPr>
            <w:r w:rsidRPr="00A8545C">
              <w:rPr>
                <w:sz w:val="24"/>
                <w:szCs w:val="24"/>
              </w:rPr>
              <w:t>CO-1</w:t>
            </w:r>
          </w:p>
        </w:tc>
        <w:tc>
          <w:tcPr>
            <w:tcW w:w="856" w:type="dxa"/>
          </w:tcPr>
          <w:p w14:paraId="234785F1" w14:textId="77777777" w:rsidR="00CE2B4E" w:rsidRPr="00A8545C" w:rsidRDefault="00CE2B4E" w:rsidP="000C293C">
            <w:pPr>
              <w:rPr>
                <w:sz w:val="24"/>
                <w:szCs w:val="24"/>
              </w:rPr>
            </w:pPr>
            <w:r w:rsidRPr="00A8545C">
              <w:rPr>
                <w:sz w:val="24"/>
                <w:szCs w:val="24"/>
              </w:rPr>
              <w:t>BL-2</w:t>
            </w:r>
          </w:p>
        </w:tc>
      </w:tr>
      <w:tr w:rsidR="00CE2B4E" w:rsidRPr="00A8545C" w14:paraId="2481B3E8" w14:textId="77777777" w:rsidTr="00992B75">
        <w:tc>
          <w:tcPr>
            <w:tcW w:w="10795" w:type="dxa"/>
            <w:gridSpan w:val="5"/>
          </w:tcPr>
          <w:p w14:paraId="7BA5D8F9" w14:textId="77777777" w:rsidR="00CE2B4E" w:rsidRPr="00A8545C" w:rsidRDefault="00CE2B4E" w:rsidP="000C293C">
            <w:pPr>
              <w:jc w:val="center"/>
              <w:rPr>
                <w:b/>
                <w:bCs/>
                <w:sz w:val="24"/>
                <w:szCs w:val="24"/>
              </w:rPr>
            </w:pPr>
            <w:r w:rsidRPr="00A8545C">
              <w:rPr>
                <w:b/>
                <w:bCs/>
                <w:sz w:val="24"/>
                <w:szCs w:val="24"/>
              </w:rPr>
              <w:t>OR</w:t>
            </w:r>
          </w:p>
        </w:tc>
      </w:tr>
      <w:tr w:rsidR="00CE2B4E" w:rsidRPr="00A8545C" w14:paraId="0220A811" w14:textId="77777777" w:rsidTr="00992B75">
        <w:tc>
          <w:tcPr>
            <w:tcW w:w="534" w:type="dxa"/>
          </w:tcPr>
          <w:p w14:paraId="1EDF910B" w14:textId="44D859F4" w:rsidR="00CE2B4E" w:rsidRPr="00A8545C" w:rsidRDefault="00CE2B4E" w:rsidP="000C293C">
            <w:pPr>
              <w:jc w:val="center"/>
              <w:rPr>
                <w:sz w:val="24"/>
                <w:szCs w:val="24"/>
              </w:rPr>
            </w:pPr>
            <w:r w:rsidRPr="00A8545C">
              <w:rPr>
                <w:sz w:val="24"/>
                <w:szCs w:val="24"/>
              </w:rPr>
              <w:t>2</w:t>
            </w:r>
            <w:r w:rsidR="00992B75">
              <w:rPr>
                <w:sz w:val="24"/>
                <w:szCs w:val="24"/>
              </w:rPr>
              <w:t>.</w:t>
            </w:r>
          </w:p>
        </w:tc>
        <w:tc>
          <w:tcPr>
            <w:tcW w:w="7938" w:type="dxa"/>
          </w:tcPr>
          <w:p w14:paraId="01CC0A99" w14:textId="77777777" w:rsidR="00CE2B4E" w:rsidRPr="00A8545C" w:rsidRDefault="00CE2B4E" w:rsidP="000C293C">
            <w:pPr>
              <w:pStyle w:val="ListParagraph"/>
              <w:ind w:left="0"/>
              <w:rPr>
                <w:sz w:val="24"/>
                <w:szCs w:val="24"/>
              </w:rPr>
            </w:pPr>
            <w:r w:rsidRPr="00A8545C">
              <w:rPr>
                <w:sz w:val="24"/>
                <w:szCs w:val="24"/>
              </w:rPr>
              <w:t xml:space="preserve">Define </w:t>
            </w:r>
            <w:proofErr w:type="spellStart"/>
            <w:r w:rsidRPr="00A8545C">
              <w:rPr>
                <w:sz w:val="24"/>
                <w:szCs w:val="24"/>
              </w:rPr>
              <w:t>Grashof’s</w:t>
            </w:r>
            <w:proofErr w:type="spellEnd"/>
            <w:r w:rsidRPr="00A8545C">
              <w:rPr>
                <w:sz w:val="24"/>
                <w:szCs w:val="24"/>
              </w:rPr>
              <w:t xml:space="preserve"> law. State how is it helpful in classifying the four-link mechanisms into different types</w:t>
            </w:r>
          </w:p>
        </w:tc>
        <w:tc>
          <w:tcPr>
            <w:tcW w:w="670" w:type="dxa"/>
          </w:tcPr>
          <w:p w14:paraId="0BBF3A85" w14:textId="77777777" w:rsidR="00CE2B4E" w:rsidRPr="00A8545C" w:rsidRDefault="00CE2B4E" w:rsidP="000C293C">
            <w:pPr>
              <w:rPr>
                <w:sz w:val="24"/>
                <w:szCs w:val="24"/>
              </w:rPr>
            </w:pPr>
            <w:r w:rsidRPr="00A8545C">
              <w:rPr>
                <w:sz w:val="24"/>
                <w:szCs w:val="24"/>
              </w:rPr>
              <w:t>10M</w:t>
            </w:r>
          </w:p>
        </w:tc>
        <w:tc>
          <w:tcPr>
            <w:tcW w:w="797" w:type="dxa"/>
          </w:tcPr>
          <w:p w14:paraId="4234B6DE" w14:textId="77777777" w:rsidR="00CE2B4E" w:rsidRPr="00A8545C" w:rsidRDefault="00CE2B4E" w:rsidP="000C293C">
            <w:pPr>
              <w:rPr>
                <w:sz w:val="24"/>
                <w:szCs w:val="24"/>
              </w:rPr>
            </w:pPr>
            <w:r w:rsidRPr="00A8545C">
              <w:rPr>
                <w:sz w:val="24"/>
                <w:szCs w:val="24"/>
              </w:rPr>
              <w:t>CO-1</w:t>
            </w:r>
          </w:p>
        </w:tc>
        <w:tc>
          <w:tcPr>
            <w:tcW w:w="856" w:type="dxa"/>
          </w:tcPr>
          <w:p w14:paraId="7B58361B" w14:textId="77777777" w:rsidR="00CE2B4E" w:rsidRPr="00A8545C" w:rsidRDefault="00CE2B4E" w:rsidP="000C293C">
            <w:pPr>
              <w:rPr>
                <w:sz w:val="24"/>
                <w:szCs w:val="24"/>
              </w:rPr>
            </w:pPr>
            <w:r w:rsidRPr="00A8545C">
              <w:rPr>
                <w:sz w:val="24"/>
                <w:szCs w:val="24"/>
              </w:rPr>
              <w:t>BL-2</w:t>
            </w:r>
          </w:p>
        </w:tc>
      </w:tr>
      <w:tr w:rsidR="00CE2B4E" w:rsidRPr="00A8545C" w14:paraId="53175EF2" w14:textId="77777777" w:rsidTr="00992B75">
        <w:tc>
          <w:tcPr>
            <w:tcW w:w="10795" w:type="dxa"/>
            <w:gridSpan w:val="5"/>
          </w:tcPr>
          <w:p w14:paraId="39DC4A33" w14:textId="77777777" w:rsidR="00CE2B4E" w:rsidRPr="00A8545C" w:rsidRDefault="00CE2B4E" w:rsidP="000C293C">
            <w:pPr>
              <w:jc w:val="center"/>
              <w:rPr>
                <w:b/>
                <w:bCs/>
                <w:sz w:val="24"/>
                <w:szCs w:val="24"/>
              </w:rPr>
            </w:pPr>
            <w:r w:rsidRPr="00A8545C">
              <w:rPr>
                <w:b/>
                <w:bCs/>
                <w:sz w:val="24"/>
                <w:szCs w:val="24"/>
              </w:rPr>
              <w:t>UNIT-II</w:t>
            </w:r>
          </w:p>
        </w:tc>
      </w:tr>
      <w:tr w:rsidR="00CE2B4E" w:rsidRPr="00A8545C" w14:paraId="7055CAC4" w14:textId="77777777" w:rsidTr="00992B75">
        <w:tc>
          <w:tcPr>
            <w:tcW w:w="534" w:type="dxa"/>
          </w:tcPr>
          <w:p w14:paraId="42A24148" w14:textId="3AFFCF5D" w:rsidR="00CE2B4E" w:rsidRPr="00A8545C" w:rsidRDefault="00CE2B4E" w:rsidP="000C293C">
            <w:pPr>
              <w:jc w:val="center"/>
              <w:rPr>
                <w:sz w:val="24"/>
                <w:szCs w:val="24"/>
              </w:rPr>
            </w:pPr>
            <w:r w:rsidRPr="00A8545C">
              <w:rPr>
                <w:sz w:val="24"/>
                <w:szCs w:val="24"/>
              </w:rPr>
              <w:t>3</w:t>
            </w:r>
            <w:r w:rsidR="00992B75">
              <w:rPr>
                <w:sz w:val="24"/>
                <w:szCs w:val="24"/>
              </w:rPr>
              <w:t>.</w:t>
            </w:r>
          </w:p>
        </w:tc>
        <w:tc>
          <w:tcPr>
            <w:tcW w:w="7938" w:type="dxa"/>
          </w:tcPr>
          <w:p w14:paraId="65AF390D" w14:textId="77777777" w:rsidR="00CE2B4E" w:rsidRPr="00A8545C" w:rsidRDefault="00CE2B4E" w:rsidP="000C293C">
            <w:pPr>
              <w:jc w:val="both"/>
              <w:rPr>
                <w:sz w:val="24"/>
                <w:szCs w:val="24"/>
              </w:rPr>
            </w:pPr>
            <w:r w:rsidRPr="00A8545C">
              <w:rPr>
                <w:sz w:val="24"/>
                <w:szCs w:val="24"/>
              </w:rPr>
              <w:t>Explain the procedure to construct Klin’s construction to determine the velocity and acceleration of slider-crank mechanism.</w:t>
            </w:r>
          </w:p>
        </w:tc>
        <w:tc>
          <w:tcPr>
            <w:tcW w:w="670" w:type="dxa"/>
          </w:tcPr>
          <w:p w14:paraId="0E2C9605" w14:textId="77777777" w:rsidR="00CE2B4E" w:rsidRPr="00A8545C" w:rsidRDefault="00CE2B4E" w:rsidP="000C293C">
            <w:pPr>
              <w:rPr>
                <w:sz w:val="24"/>
                <w:szCs w:val="24"/>
              </w:rPr>
            </w:pPr>
            <w:r w:rsidRPr="00A8545C">
              <w:rPr>
                <w:sz w:val="24"/>
                <w:szCs w:val="24"/>
              </w:rPr>
              <w:t>10M</w:t>
            </w:r>
          </w:p>
        </w:tc>
        <w:tc>
          <w:tcPr>
            <w:tcW w:w="797" w:type="dxa"/>
          </w:tcPr>
          <w:p w14:paraId="5F83FFAD" w14:textId="77777777" w:rsidR="00CE2B4E" w:rsidRPr="00A8545C" w:rsidRDefault="00CE2B4E" w:rsidP="000C293C">
            <w:pPr>
              <w:rPr>
                <w:sz w:val="24"/>
                <w:szCs w:val="24"/>
              </w:rPr>
            </w:pPr>
            <w:r w:rsidRPr="00A8545C">
              <w:rPr>
                <w:sz w:val="24"/>
                <w:szCs w:val="24"/>
              </w:rPr>
              <w:t>CO-2</w:t>
            </w:r>
          </w:p>
        </w:tc>
        <w:tc>
          <w:tcPr>
            <w:tcW w:w="856" w:type="dxa"/>
          </w:tcPr>
          <w:p w14:paraId="65F48316" w14:textId="77777777" w:rsidR="00CE2B4E" w:rsidRPr="00A8545C" w:rsidRDefault="00CE2B4E" w:rsidP="000C293C">
            <w:pPr>
              <w:rPr>
                <w:sz w:val="24"/>
                <w:szCs w:val="24"/>
              </w:rPr>
            </w:pPr>
            <w:r w:rsidRPr="00A8545C">
              <w:rPr>
                <w:sz w:val="24"/>
                <w:szCs w:val="24"/>
              </w:rPr>
              <w:t>BL-2</w:t>
            </w:r>
          </w:p>
        </w:tc>
      </w:tr>
      <w:tr w:rsidR="00CE2B4E" w:rsidRPr="00A8545C" w14:paraId="00A300C8" w14:textId="77777777" w:rsidTr="00992B75">
        <w:tc>
          <w:tcPr>
            <w:tcW w:w="10795" w:type="dxa"/>
            <w:gridSpan w:val="5"/>
          </w:tcPr>
          <w:p w14:paraId="2650B0FF" w14:textId="77777777" w:rsidR="00CE2B4E" w:rsidRPr="00A8545C" w:rsidRDefault="00CE2B4E" w:rsidP="000C293C">
            <w:pPr>
              <w:jc w:val="center"/>
              <w:rPr>
                <w:b/>
                <w:bCs/>
                <w:sz w:val="24"/>
                <w:szCs w:val="24"/>
              </w:rPr>
            </w:pPr>
            <w:r w:rsidRPr="00A8545C">
              <w:rPr>
                <w:b/>
                <w:bCs/>
                <w:sz w:val="24"/>
                <w:szCs w:val="24"/>
              </w:rPr>
              <w:t>OR</w:t>
            </w:r>
          </w:p>
        </w:tc>
      </w:tr>
      <w:tr w:rsidR="00CE2B4E" w:rsidRPr="00A8545C" w14:paraId="306CD58B" w14:textId="77777777" w:rsidTr="00992B75">
        <w:tc>
          <w:tcPr>
            <w:tcW w:w="534" w:type="dxa"/>
          </w:tcPr>
          <w:p w14:paraId="0861997B" w14:textId="02C307F1" w:rsidR="00CE2B4E" w:rsidRPr="00A8545C" w:rsidRDefault="00CE2B4E" w:rsidP="000C293C">
            <w:pPr>
              <w:jc w:val="center"/>
              <w:rPr>
                <w:sz w:val="24"/>
                <w:szCs w:val="24"/>
              </w:rPr>
            </w:pPr>
            <w:r w:rsidRPr="00A8545C">
              <w:rPr>
                <w:sz w:val="24"/>
                <w:szCs w:val="24"/>
              </w:rPr>
              <w:t>4</w:t>
            </w:r>
            <w:r w:rsidR="00992B75">
              <w:rPr>
                <w:sz w:val="24"/>
                <w:szCs w:val="24"/>
              </w:rPr>
              <w:t>.</w:t>
            </w:r>
          </w:p>
        </w:tc>
        <w:tc>
          <w:tcPr>
            <w:tcW w:w="7938" w:type="dxa"/>
          </w:tcPr>
          <w:p w14:paraId="2349A63B" w14:textId="77777777" w:rsidR="00CE2B4E" w:rsidRPr="00A8545C" w:rsidRDefault="00CE2B4E" w:rsidP="000C293C">
            <w:pPr>
              <w:pStyle w:val="ListParagraph"/>
              <w:ind w:left="0"/>
              <w:jc w:val="both"/>
              <w:rPr>
                <w:sz w:val="24"/>
                <w:szCs w:val="24"/>
              </w:rPr>
            </w:pPr>
            <w:r w:rsidRPr="00A8545C">
              <w:rPr>
                <w:sz w:val="24"/>
                <w:szCs w:val="24"/>
              </w:rPr>
              <w:t xml:space="preserve">Locate all the instantaneous </w:t>
            </w:r>
            <w:proofErr w:type="spellStart"/>
            <w:r w:rsidRPr="00A8545C">
              <w:rPr>
                <w:sz w:val="24"/>
                <w:szCs w:val="24"/>
              </w:rPr>
              <w:t>centres</w:t>
            </w:r>
            <w:proofErr w:type="spellEnd"/>
            <w:r w:rsidRPr="00A8545C">
              <w:rPr>
                <w:sz w:val="24"/>
                <w:szCs w:val="24"/>
              </w:rPr>
              <w:t xml:space="preserve"> of the slider crank mechanism as shown in Fig. 6.12. The lengths of crank OB and connecting rod AB are 100 mm and 400 mm respectively. If the crank rotates clockwise with an angular velocity of 10 rad/s, find: </w:t>
            </w:r>
          </w:p>
          <w:p w14:paraId="5B7ADA4B" w14:textId="77777777" w:rsidR="00CE2B4E" w:rsidRPr="00A8545C" w:rsidRDefault="00CE2B4E" w:rsidP="000C293C">
            <w:pPr>
              <w:pStyle w:val="ListParagraph"/>
              <w:ind w:left="0"/>
              <w:jc w:val="both"/>
              <w:rPr>
                <w:sz w:val="24"/>
                <w:szCs w:val="24"/>
              </w:rPr>
            </w:pPr>
            <w:r w:rsidRPr="00A8545C">
              <w:rPr>
                <w:sz w:val="24"/>
                <w:szCs w:val="24"/>
              </w:rPr>
              <w:t xml:space="preserve">1. Velocity of the slider A, and </w:t>
            </w:r>
          </w:p>
          <w:p w14:paraId="131561ED" w14:textId="77777777" w:rsidR="00CE2B4E" w:rsidRPr="00A8545C" w:rsidRDefault="00CE2B4E" w:rsidP="000C293C">
            <w:pPr>
              <w:pStyle w:val="ListParagraph"/>
              <w:ind w:left="0"/>
              <w:jc w:val="both"/>
              <w:rPr>
                <w:sz w:val="24"/>
                <w:szCs w:val="24"/>
              </w:rPr>
            </w:pPr>
            <w:r w:rsidRPr="00A8545C">
              <w:rPr>
                <w:sz w:val="24"/>
                <w:szCs w:val="24"/>
              </w:rPr>
              <w:t>2. Angular velocity of the connecting rod AB.</w:t>
            </w:r>
          </w:p>
          <w:p w14:paraId="365A87D5" w14:textId="77777777" w:rsidR="00CE2B4E" w:rsidRPr="00A8545C" w:rsidRDefault="00CE2B4E" w:rsidP="00992B75">
            <w:pPr>
              <w:pStyle w:val="ListParagraph"/>
              <w:ind w:left="0"/>
              <w:jc w:val="center"/>
              <w:rPr>
                <w:sz w:val="24"/>
                <w:szCs w:val="24"/>
              </w:rPr>
            </w:pPr>
            <w:r w:rsidRPr="00A8545C">
              <w:rPr>
                <w:noProof/>
                <w:sz w:val="24"/>
                <w:szCs w:val="24"/>
              </w:rPr>
              <w:drawing>
                <wp:inline distT="0" distB="0" distL="0" distR="0" wp14:anchorId="467BCBAC" wp14:editId="545C5033">
                  <wp:extent cx="2995247" cy="809915"/>
                  <wp:effectExtent l="0" t="0" r="0" b="0"/>
                  <wp:docPr id="37065188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0651881" name=""/>
                          <pic:cNvPicPr/>
                        </pic:nvPicPr>
                        <pic:blipFill>
                          <a:blip r:embed="rId8"/>
                          <a:stretch>
                            <a:fillRect/>
                          </a:stretch>
                        </pic:blipFill>
                        <pic:spPr>
                          <a:xfrm>
                            <a:off x="0" y="0"/>
                            <a:ext cx="3006827" cy="813046"/>
                          </a:xfrm>
                          <a:prstGeom prst="rect">
                            <a:avLst/>
                          </a:prstGeom>
                        </pic:spPr>
                      </pic:pic>
                    </a:graphicData>
                  </a:graphic>
                </wp:inline>
              </w:drawing>
            </w:r>
          </w:p>
        </w:tc>
        <w:tc>
          <w:tcPr>
            <w:tcW w:w="670" w:type="dxa"/>
          </w:tcPr>
          <w:p w14:paraId="4A19BBD6" w14:textId="77777777" w:rsidR="00CE2B4E" w:rsidRPr="00A8545C" w:rsidRDefault="00CE2B4E" w:rsidP="000C293C">
            <w:pPr>
              <w:rPr>
                <w:sz w:val="24"/>
                <w:szCs w:val="24"/>
              </w:rPr>
            </w:pPr>
            <w:r w:rsidRPr="00A8545C">
              <w:rPr>
                <w:sz w:val="24"/>
                <w:szCs w:val="24"/>
              </w:rPr>
              <w:t>10M</w:t>
            </w:r>
          </w:p>
        </w:tc>
        <w:tc>
          <w:tcPr>
            <w:tcW w:w="797" w:type="dxa"/>
          </w:tcPr>
          <w:p w14:paraId="5847E931" w14:textId="77777777" w:rsidR="00CE2B4E" w:rsidRPr="00A8545C" w:rsidRDefault="00CE2B4E" w:rsidP="000C293C">
            <w:pPr>
              <w:rPr>
                <w:sz w:val="24"/>
                <w:szCs w:val="24"/>
              </w:rPr>
            </w:pPr>
            <w:r w:rsidRPr="00A8545C">
              <w:rPr>
                <w:sz w:val="24"/>
                <w:szCs w:val="24"/>
              </w:rPr>
              <w:t>CO-2</w:t>
            </w:r>
          </w:p>
        </w:tc>
        <w:tc>
          <w:tcPr>
            <w:tcW w:w="856" w:type="dxa"/>
          </w:tcPr>
          <w:p w14:paraId="59C9DE95" w14:textId="77777777" w:rsidR="00CE2B4E" w:rsidRPr="00A8545C" w:rsidRDefault="00CE2B4E" w:rsidP="000C293C">
            <w:pPr>
              <w:rPr>
                <w:sz w:val="24"/>
                <w:szCs w:val="24"/>
              </w:rPr>
            </w:pPr>
            <w:r w:rsidRPr="00A8545C">
              <w:rPr>
                <w:sz w:val="24"/>
                <w:szCs w:val="24"/>
              </w:rPr>
              <w:t>BL-3</w:t>
            </w:r>
          </w:p>
        </w:tc>
      </w:tr>
      <w:tr w:rsidR="00CE2B4E" w:rsidRPr="00A8545C" w14:paraId="3D93C24C" w14:textId="77777777" w:rsidTr="00992B75">
        <w:tc>
          <w:tcPr>
            <w:tcW w:w="10795" w:type="dxa"/>
            <w:gridSpan w:val="5"/>
          </w:tcPr>
          <w:p w14:paraId="5A49000C" w14:textId="77777777" w:rsidR="00CE2B4E" w:rsidRPr="00A8545C" w:rsidRDefault="00CE2B4E" w:rsidP="000C293C">
            <w:pPr>
              <w:jc w:val="center"/>
              <w:rPr>
                <w:b/>
                <w:bCs/>
                <w:sz w:val="24"/>
                <w:szCs w:val="24"/>
              </w:rPr>
            </w:pPr>
            <w:r w:rsidRPr="00A8545C">
              <w:rPr>
                <w:b/>
                <w:bCs/>
                <w:sz w:val="24"/>
                <w:szCs w:val="24"/>
              </w:rPr>
              <w:t>UNIT-III</w:t>
            </w:r>
          </w:p>
        </w:tc>
      </w:tr>
      <w:tr w:rsidR="00CE2B4E" w:rsidRPr="00A8545C" w14:paraId="6E2C2D25" w14:textId="77777777" w:rsidTr="00992B75">
        <w:tc>
          <w:tcPr>
            <w:tcW w:w="534" w:type="dxa"/>
          </w:tcPr>
          <w:p w14:paraId="6891B3B3" w14:textId="0F146446" w:rsidR="00CE2B4E" w:rsidRPr="00A8545C" w:rsidRDefault="00CE2B4E" w:rsidP="000C293C">
            <w:pPr>
              <w:jc w:val="center"/>
              <w:rPr>
                <w:sz w:val="24"/>
                <w:szCs w:val="24"/>
              </w:rPr>
            </w:pPr>
            <w:r w:rsidRPr="00A8545C">
              <w:rPr>
                <w:sz w:val="24"/>
                <w:szCs w:val="24"/>
              </w:rPr>
              <w:t>5</w:t>
            </w:r>
            <w:r w:rsidR="00992B75">
              <w:rPr>
                <w:sz w:val="24"/>
                <w:szCs w:val="24"/>
              </w:rPr>
              <w:t>.</w:t>
            </w:r>
          </w:p>
        </w:tc>
        <w:tc>
          <w:tcPr>
            <w:tcW w:w="7938" w:type="dxa"/>
          </w:tcPr>
          <w:p w14:paraId="38A7CEEB" w14:textId="77777777" w:rsidR="00CE2B4E" w:rsidRPr="00A8545C" w:rsidRDefault="00CE2B4E" w:rsidP="00CE2B4E">
            <w:pPr>
              <w:pStyle w:val="ListParagraph"/>
              <w:numPr>
                <w:ilvl w:val="0"/>
                <w:numId w:val="52"/>
              </w:numPr>
              <w:ind w:left="360"/>
              <w:contextualSpacing w:val="0"/>
              <w:rPr>
                <w:sz w:val="24"/>
                <w:szCs w:val="24"/>
              </w:rPr>
            </w:pPr>
            <w:r w:rsidRPr="00A8545C">
              <w:rPr>
                <w:sz w:val="24"/>
                <w:szCs w:val="24"/>
              </w:rPr>
              <w:t xml:space="preserve">Enumerate straight line mechanisms. Why they are classified into exact and approximate </w:t>
            </w:r>
            <w:proofErr w:type="gramStart"/>
            <w:r w:rsidRPr="00A8545C">
              <w:rPr>
                <w:sz w:val="24"/>
                <w:szCs w:val="24"/>
              </w:rPr>
              <w:t>straight line</w:t>
            </w:r>
            <w:proofErr w:type="gramEnd"/>
            <w:r w:rsidRPr="00A8545C">
              <w:rPr>
                <w:sz w:val="24"/>
                <w:szCs w:val="24"/>
              </w:rPr>
              <w:t xml:space="preserve"> mechanisms.</w:t>
            </w:r>
          </w:p>
        </w:tc>
        <w:tc>
          <w:tcPr>
            <w:tcW w:w="670" w:type="dxa"/>
          </w:tcPr>
          <w:p w14:paraId="18B9CEA3" w14:textId="77777777" w:rsidR="00CE2B4E" w:rsidRPr="00A8545C" w:rsidRDefault="00CE2B4E" w:rsidP="000C293C">
            <w:pPr>
              <w:rPr>
                <w:sz w:val="24"/>
                <w:szCs w:val="24"/>
              </w:rPr>
            </w:pPr>
            <w:r w:rsidRPr="00A8545C">
              <w:rPr>
                <w:sz w:val="24"/>
                <w:szCs w:val="24"/>
              </w:rPr>
              <w:t>5M</w:t>
            </w:r>
          </w:p>
        </w:tc>
        <w:tc>
          <w:tcPr>
            <w:tcW w:w="797" w:type="dxa"/>
          </w:tcPr>
          <w:p w14:paraId="2B38FEB6" w14:textId="77777777" w:rsidR="00CE2B4E" w:rsidRPr="00A8545C" w:rsidRDefault="00CE2B4E" w:rsidP="000C293C">
            <w:pPr>
              <w:rPr>
                <w:sz w:val="24"/>
                <w:szCs w:val="24"/>
              </w:rPr>
            </w:pPr>
            <w:r w:rsidRPr="00A8545C">
              <w:rPr>
                <w:sz w:val="24"/>
                <w:szCs w:val="24"/>
              </w:rPr>
              <w:t>CO-3</w:t>
            </w:r>
          </w:p>
        </w:tc>
        <w:tc>
          <w:tcPr>
            <w:tcW w:w="856" w:type="dxa"/>
          </w:tcPr>
          <w:p w14:paraId="44904823" w14:textId="77777777" w:rsidR="00CE2B4E" w:rsidRPr="00A8545C" w:rsidRDefault="00CE2B4E" w:rsidP="000C293C">
            <w:pPr>
              <w:rPr>
                <w:sz w:val="24"/>
                <w:szCs w:val="24"/>
              </w:rPr>
            </w:pPr>
            <w:r w:rsidRPr="00A8545C">
              <w:rPr>
                <w:sz w:val="24"/>
                <w:szCs w:val="24"/>
              </w:rPr>
              <w:t>BL-2</w:t>
            </w:r>
          </w:p>
        </w:tc>
      </w:tr>
      <w:tr w:rsidR="00CE2B4E" w:rsidRPr="00A8545C" w14:paraId="1501257B" w14:textId="77777777" w:rsidTr="00992B75">
        <w:tc>
          <w:tcPr>
            <w:tcW w:w="534" w:type="dxa"/>
          </w:tcPr>
          <w:p w14:paraId="2FCCDAC1" w14:textId="77777777" w:rsidR="00CE2B4E" w:rsidRPr="00A8545C" w:rsidRDefault="00CE2B4E" w:rsidP="000C293C">
            <w:pPr>
              <w:jc w:val="center"/>
              <w:rPr>
                <w:sz w:val="24"/>
                <w:szCs w:val="24"/>
              </w:rPr>
            </w:pPr>
          </w:p>
        </w:tc>
        <w:tc>
          <w:tcPr>
            <w:tcW w:w="7938" w:type="dxa"/>
          </w:tcPr>
          <w:p w14:paraId="60F0F0C2" w14:textId="77777777" w:rsidR="00CE2B4E" w:rsidRPr="00A8545C" w:rsidRDefault="00CE2B4E" w:rsidP="00CE2B4E">
            <w:pPr>
              <w:pStyle w:val="ListParagraph"/>
              <w:numPr>
                <w:ilvl w:val="0"/>
                <w:numId w:val="52"/>
              </w:numPr>
              <w:ind w:left="360"/>
              <w:contextualSpacing w:val="0"/>
              <w:rPr>
                <w:sz w:val="24"/>
                <w:szCs w:val="24"/>
              </w:rPr>
            </w:pPr>
            <w:r w:rsidRPr="00A8545C">
              <w:rPr>
                <w:sz w:val="24"/>
                <w:szCs w:val="24"/>
              </w:rPr>
              <w:t xml:space="preserve">What is </w:t>
            </w:r>
            <w:proofErr w:type="gramStart"/>
            <w:r w:rsidRPr="00A8545C">
              <w:rPr>
                <w:sz w:val="24"/>
                <w:szCs w:val="24"/>
              </w:rPr>
              <w:t>Hook’s</w:t>
            </w:r>
            <w:proofErr w:type="gramEnd"/>
            <w:r w:rsidRPr="00A8545C">
              <w:rPr>
                <w:sz w:val="24"/>
                <w:szCs w:val="24"/>
              </w:rPr>
              <w:t xml:space="preserve"> joint? Where is it used?</w:t>
            </w:r>
          </w:p>
        </w:tc>
        <w:tc>
          <w:tcPr>
            <w:tcW w:w="670" w:type="dxa"/>
          </w:tcPr>
          <w:p w14:paraId="165129BB" w14:textId="77777777" w:rsidR="00CE2B4E" w:rsidRPr="00A8545C" w:rsidRDefault="00CE2B4E" w:rsidP="000C293C">
            <w:pPr>
              <w:rPr>
                <w:sz w:val="24"/>
                <w:szCs w:val="24"/>
              </w:rPr>
            </w:pPr>
            <w:r w:rsidRPr="00A8545C">
              <w:rPr>
                <w:sz w:val="24"/>
                <w:szCs w:val="24"/>
              </w:rPr>
              <w:t>5M</w:t>
            </w:r>
          </w:p>
        </w:tc>
        <w:tc>
          <w:tcPr>
            <w:tcW w:w="797" w:type="dxa"/>
          </w:tcPr>
          <w:p w14:paraId="42BAA9F3" w14:textId="77777777" w:rsidR="00CE2B4E" w:rsidRPr="00A8545C" w:rsidRDefault="00CE2B4E" w:rsidP="000C293C">
            <w:pPr>
              <w:rPr>
                <w:sz w:val="24"/>
                <w:szCs w:val="24"/>
              </w:rPr>
            </w:pPr>
            <w:r w:rsidRPr="00A8545C">
              <w:rPr>
                <w:sz w:val="24"/>
                <w:szCs w:val="24"/>
              </w:rPr>
              <w:t>CO-3</w:t>
            </w:r>
          </w:p>
        </w:tc>
        <w:tc>
          <w:tcPr>
            <w:tcW w:w="856" w:type="dxa"/>
          </w:tcPr>
          <w:p w14:paraId="0E169FE7" w14:textId="77777777" w:rsidR="00CE2B4E" w:rsidRPr="00A8545C" w:rsidRDefault="00CE2B4E" w:rsidP="000C293C">
            <w:pPr>
              <w:rPr>
                <w:sz w:val="24"/>
                <w:szCs w:val="24"/>
              </w:rPr>
            </w:pPr>
            <w:r w:rsidRPr="00A8545C">
              <w:rPr>
                <w:sz w:val="24"/>
                <w:szCs w:val="24"/>
              </w:rPr>
              <w:t>BL-1</w:t>
            </w:r>
          </w:p>
        </w:tc>
      </w:tr>
      <w:tr w:rsidR="00CE2B4E" w:rsidRPr="00A8545C" w14:paraId="06CD7040" w14:textId="77777777" w:rsidTr="00992B75">
        <w:tc>
          <w:tcPr>
            <w:tcW w:w="10795" w:type="dxa"/>
            <w:gridSpan w:val="5"/>
          </w:tcPr>
          <w:p w14:paraId="68079AE0" w14:textId="77777777" w:rsidR="00CE2B4E" w:rsidRPr="00A8545C" w:rsidRDefault="00CE2B4E" w:rsidP="000C293C">
            <w:pPr>
              <w:jc w:val="center"/>
              <w:rPr>
                <w:b/>
                <w:bCs/>
                <w:sz w:val="24"/>
                <w:szCs w:val="24"/>
              </w:rPr>
            </w:pPr>
            <w:r w:rsidRPr="00A8545C">
              <w:rPr>
                <w:b/>
                <w:bCs/>
                <w:sz w:val="24"/>
                <w:szCs w:val="24"/>
              </w:rPr>
              <w:t>OR</w:t>
            </w:r>
          </w:p>
        </w:tc>
      </w:tr>
      <w:tr w:rsidR="00CE2B4E" w:rsidRPr="00A8545C" w14:paraId="11C779DA" w14:textId="77777777" w:rsidTr="00992B75">
        <w:trPr>
          <w:trHeight w:val="70"/>
        </w:trPr>
        <w:tc>
          <w:tcPr>
            <w:tcW w:w="534" w:type="dxa"/>
          </w:tcPr>
          <w:p w14:paraId="1257F7CF" w14:textId="1C577BFE" w:rsidR="00CE2B4E" w:rsidRPr="00A8545C" w:rsidRDefault="00CE2B4E" w:rsidP="000C293C">
            <w:pPr>
              <w:jc w:val="center"/>
              <w:rPr>
                <w:sz w:val="24"/>
                <w:szCs w:val="24"/>
              </w:rPr>
            </w:pPr>
            <w:r w:rsidRPr="00A8545C">
              <w:rPr>
                <w:sz w:val="24"/>
                <w:szCs w:val="24"/>
              </w:rPr>
              <w:t>6</w:t>
            </w:r>
            <w:r w:rsidR="00992B75">
              <w:rPr>
                <w:sz w:val="24"/>
                <w:szCs w:val="24"/>
              </w:rPr>
              <w:t>.</w:t>
            </w:r>
          </w:p>
        </w:tc>
        <w:tc>
          <w:tcPr>
            <w:tcW w:w="7938" w:type="dxa"/>
          </w:tcPr>
          <w:p w14:paraId="53CA6849" w14:textId="77777777" w:rsidR="00CE2B4E" w:rsidRPr="00A8545C" w:rsidRDefault="00CE2B4E" w:rsidP="000C293C">
            <w:pPr>
              <w:jc w:val="both"/>
              <w:rPr>
                <w:sz w:val="24"/>
                <w:szCs w:val="24"/>
              </w:rPr>
            </w:pPr>
            <w:r w:rsidRPr="00A8545C">
              <w:rPr>
                <w:sz w:val="24"/>
                <w:szCs w:val="24"/>
              </w:rPr>
              <w:t xml:space="preserve">Give a neat sketch of the </w:t>
            </w:r>
            <w:proofErr w:type="gramStart"/>
            <w:r w:rsidRPr="00A8545C">
              <w:rPr>
                <w:sz w:val="24"/>
                <w:szCs w:val="24"/>
              </w:rPr>
              <w:t>straight line</w:t>
            </w:r>
            <w:proofErr w:type="gramEnd"/>
            <w:r w:rsidRPr="00A8545C">
              <w:rPr>
                <w:sz w:val="24"/>
                <w:szCs w:val="24"/>
              </w:rPr>
              <w:t xml:space="preserve"> motion ‘Hart mechanism.’ Prove that it produces an exact </w:t>
            </w:r>
            <w:proofErr w:type="gramStart"/>
            <w:r w:rsidRPr="00A8545C">
              <w:rPr>
                <w:sz w:val="24"/>
                <w:szCs w:val="24"/>
              </w:rPr>
              <w:t>straight line</w:t>
            </w:r>
            <w:proofErr w:type="gramEnd"/>
            <w:r w:rsidRPr="00A8545C">
              <w:rPr>
                <w:sz w:val="24"/>
                <w:szCs w:val="24"/>
              </w:rPr>
              <w:t xml:space="preserve"> motion.</w:t>
            </w:r>
          </w:p>
        </w:tc>
        <w:tc>
          <w:tcPr>
            <w:tcW w:w="670" w:type="dxa"/>
          </w:tcPr>
          <w:p w14:paraId="170F992E" w14:textId="77777777" w:rsidR="00CE2B4E" w:rsidRPr="00A8545C" w:rsidRDefault="00CE2B4E" w:rsidP="000C293C">
            <w:pPr>
              <w:rPr>
                <w:sz w:val="24"/>
                <w:szCs w:val="24"/>
              </w:rPr>
            </w:pPr>
            <w:r w:rsidRPr="00A8545C">
              <w:rPr>
                <w:sz w:val="24"/>
                <w:szCs w:val="24"/>
              </w:rPr>
              <w:t>10M</w:t>
            </w:r>
          </w:p>
        </w:tc>
        <w:tc>
          <w:tcPr>
            <w:tcW w:w="797" w:type="dxa"/>
          </w:tcPr>
          <w:p w14:paraId="4C743953" w14:textId="77777777" w:rsidR="00CE2B4E" w:rsidRPr="00A8545C" w:rsidRDefault="00CE2B4E" w:rsidP="000C293C">
            <w:pPr>
              <w:rPr>
                <w:sz w:val="24"/>
                <w:szCs w:val="24"/>
              </w:rPr>
            </w:pPr>
            <w:r w:rsidRPr="00A8545C">
              <w:rPr>
                <w:sz w:val="24"/>
                <w:szCs w:val="24"/>
              </w:rPr>
              <w:t>CO-3</w:t>
            </w:r>
          </w:p>
        </w:tc>
        <w:tc>
          <w:tcPr>
            <w:tcW w:w="856" w:type="dxa"/>
          </w:tcPr>
          <w:p w14:paraId="21C80729" w14:textId="77777777" w:rsidR="00CE2B4E" w:rsidRPr="00A8545C" w:rsidRDefault="00CE2B4E" w:rsidP="000C293C">
            <w:pPr>
              <w:rPr>
                <w:sz w:val="24"/>
                <w:szCs w:val="24"/>
              </w:rPr>
            </w:pPr>
            <w:r w:rsidRPr="00A8545C">
              <w:rPr>
                <w:sz w:val="24"/>
                <w:szCs w:val="24"/>
              </w:rPr>
              <w:t>BL-2</w:t>
            </w:r>
          </w:p>
        </w:tc>
      </w:tr>
      <w:tr w:rsidR="00CE2B4E" w:rsidRPr="00A8545C" w14:paraId="3923CCAA" w14:textId="77777777" w:rsidTr="00992B75">
        <w:tc>
          <w:tcPr>
            <w:tcW w:w="10795" w:type="dxa"/>
            <w:gridSpan w:val="5"/>
          </w:tcPr>
          <w:p w14:paraId="2C9A5E63" w14:textId="77777777" w:rsidR="00CE2B4E" w:rsidRPr="00A8545C" w:rsidRDefault="00CE2B4E" w:rsidP="000C293C">
            <w:pPr>
              <w:jc w:val="center"/>
              <w:rPr>
                <w:b/>
                <w:bCs/>
                <w:sz w:val="24"/>
                <w:szCs w:val="24"/>
              </w:rPr>
            </w:pPr>
            <w:r w:rsidRPr="00A8545C">
              <w:rPr>
                <w:b/>
                <w:bCs/>
                <w:sz w:val="24"/>
                <w:szCs w:val="24"/>
              </w:rPr>
              <w:lastRenderedPageBreak/>
              <w:t>UNIT-IV</w:t>
            </w:r>
          </w:p>
        </w:tc>
      </w:tr>
      <w:tr w:rsidR="00CE2B4E" w:rsidRPr="00A8545C" w14:paraId="722CB684" w14:textId="77777777" w:rsidTr="00992B75">
        <w:tc>
          <w:tcPr>
            <w:tcW w:w="534" w:type="dxa"/>
          </w:tcPr>
          <w:p w14:paraId="2D6F6149" w14:textId="633C9058" w:rsidR="00CE2B4E" w:rsidRPr="00A8545C" w:rsidRDefault="00CE2B4E" w:rsidP="000C293C">
            <w:pPr>
              <w:jc w:val="center"/>
              <w:rPr>
                <w:sz w:val="24"/>
                <w:szCs w:val="24"/>
              </w:rPr>
            </w:pPr>
            <w:r w:rsidRPr="00A8545C">
              <w:rPr>
                <w:sz w:val="24"/>
                <w:szCs w:val="24"/>
              </w:rPr>
              <w:t>7</w:t>
            </w:r>
            <w:r w:rsidR="00992B75">
              <w:rPr>
                <w:sz w:val="24"/>
                <w:szCs w:val="24"/>
              </w:rPr>
              <w:t>.</w:t>
            </w:r>
          </w:p>
        </w:tc>
        <w:tc>
          <w:tcPr>
            <w:tcW w:w="7938" w:type="dxa"/>
          </w:tcPr>
          <w:p w14:paraId="24F40AF5" w14:textId="77777777" w:rsidR="00CE2B4E" w:rsidRPr="00A8545C" w:rsidRDefault="00CE2B4E" w:rsidP="00CE2B4E">
            <w:pPr>
              <w:pStyle w:val="ListParagraph"/>
              <w:numPr>
                <w:ilvl w:val="0"/>
                <w:numId w:val="53"/>
              </w:numPr>
              <w:ind w:left="360"/>
              <w:rPr>
                <w:sz w:val="24"/>
                <w:szCs w:val="24"/>
              </w:rPr>
            </w:pPr>
            <w:r w:rsidRPr="00A8545C">
              <w:rPr>
                <w:sz w:val="24"/>
                <w:szCs w:val="24"/>
              </w:rPr>
              <w:t xml:space="preserve">Draw the displacement, </w:t>
            </w:r>
            <w:proofErr w:type="gramStart"/>
            <w:r w:rsidRPr="00A8545C">
              <w:rPr>
                <w:sz w:val="24"/>
                <w:szCs w:val="24"/>
              </w:rPr>
              <w:t>velocity</w:t>
            </w:r>
            <w:proofErr w:type="gramEnd"/>
            <w:r w:rsidRPr="00A8545C">
              <w:rPr>
                <w:sz w:val="24"/>
                <w:szCs w:val="24"/>
              </w:rPr>
              <w:t xml:space="preserve"> and acceleration diagrams for a follower when it moves with simple harmonic motion.</w:t>
            </w:r>
          </w:p>
        </w:tc>
        <w:tc>
          <w:tcPr>
            <w:tcW w:w="670" w:type="dxa"/>
          </w:tcPr>
          <w:p w14:paraId="41551FE3" w14:textId="77777777" w:rsidR="00CE2B4E" w:rsidRPr="00A8545C" w:rsidRDefault="00CE2B4E" w:rsidP="000C293C">
            <w:pPr>
              <w:rPr>
                <w:sz w:val="24"/>
                <w:szCs w:val="24"/>
              </w:rPr>
            </w:pPr>
            <w:r w:rsidRPr="00A8545C">
              <w:rPr>
                <w:sz w:val="24"/>
                <w:szCs w:val="24"/>
              </w:rPr>
              <w:t>5M</w:t>
            </w:r>
          </w:p>
        </w:tc>
        <w:tc>
          <w:tcPr>
            <w:tcW w:w="797" w:type="dxa"/>
          </w:tcPr>
          <w:p w14:paraId="79B51ADB" w14:textId="77777777" w:rsidR="00CE2B4E" w:rsidRPr="00A8545C" w:rsidRDefault="00CE2B4E" w:rsidP="000C293C">
            <w:pPr>
              <w:rPr>
                <w:sz w:val="24"/>
                <w:szCs w:val="24"/>
              </w:rPr>
            </w:pPr>
            <w:r w:rsidRPr="00A8545C">
              <w:rPr>
                <w:sz w:val="24"/>
                <w:szCs w:val="24"/>
              </w:rPr>
              <w:t>CO-4</w:t>
            </w:r>
          </w:p>
        </w:tc>
        <w:tc>
          <w:tcPr>
            <w:tcW w:w="856" w:type="dxa"/>
          </w:tcPr>
          <w:p w14:paraId="33D44A22" w14:textId="77777777" w:rsidR="00CE2B4E" w:rsidRPr="00A8545C" w:rsidRDefault="00CE2B4E" w:rsidP="000C293C">
            <w:pPr>
              <w:rPr>
                <w:sz w:val="24"/>
                <w:szCs w:val="24"/>
              </w:rPr>
            </w:pPr>
            <w:r w:rsidRPr="00A8545C">
              <w:rPr>
                <w:sz w:val="24"/>
                <w:szCs w:val="24"/>
              </w:rPr>
              <w:t>BL-2</w:t>
            </w:r>
          </w:p>
        </w:tc>
      </w:tr>
      <w:tr w:rsidR="00CE2B4E" w:rsidRPr="00A8545C" w14:paraId="3139029B" w14:textId="77777777" w:rsidTr="00992B75">
        <w:tc>
          <w:tcPr>
            <w:tcW w:w="534" w:type="dxa"/>
          </w:tcPr>
          <w:p w14:paraId="3862E0B0" w14:textId="77777777" w:rsidR="00CE2B4E" w:rsidRPr="00A8545C" w:rsidRDefault="00CE2B4E" w:rsidP="000C293C">
            <w:pPr>
              <w:jc w:val="center"/>
              <w:rPr>
                <w:sz w:val="24"/>
                <w:szCs w:val="24"/>
              </w:rPr>
            </w:pPr>
          </w:p>
        </w:tc>
        <w:tc>
          <w:tcPr>
            <w:tcW w:w="7938" w:type="dxa"/>
          </w:tcPr>
          <w:p w14:paraId="445287CB" w14:textId="77777777" w:rsidR="00CE2B4E" w:rsidRPr="00A8545C" w:rsidRDefault="00CE2B4E" w:rsidP="00CE2B4E">
            <w:pPr>
              <w:pStyle w:val="ListParagraph"/>
              <w:numPr>
                <w:ilvl w:val="0"/>
                <w:numId w:val="53"/>
              </w:numPr>
              <w:ind w:left="360"/>
              <w:jc w:val="both"/>
              <w:rPr>
                <w:sz w:val="24"/>
                <w:szCs w:val="24"/>
              </w:rPr>
            </w:pPr>
            <w:r w:rsidRPr="00A8545C">
              <w:rPr>
                <w:sz w:val="24"/>
                <w:szCs w:val="24"/>
              </w:rPr>
              <w:t>Derive the expression for velocity and acceleration during outstroke and return stroke of the follower.</w:t>
            </w:r>
          </w:p>
        </w:tc>
        <w:tc>
          <w:tcPr>
            <w:tcW w:w="670" w:type="dxa"/>
          </w:tcPr>
          <w:p w14:paraId="2D305801" w14:textId="77777777" w:rsidR="00CE2B4E" w:rsidRPr="00A8545C" w:rsidRDefault="00CE2B4E" w:rsidP="000C293C">
            <w:pPr>
              <w:rPr>
                <w:sz w:val="24"/>
                <w:szCs w:val="24"/>
              </w:rPr>
            </w:pPr>
            <w:r w:rsidRPr="00A8545C">
              <w:rPr>
                <w:sz w:val="24"/>
                <w:szCs w:val="24"/>
              </w:rPr>
              <w:t>5M</w:t>
            </w:r>
          </w:p>
        </w:tc>
        <w:tc>
          <w:tcPr>
            <w:tcW w:w="797" w:type="dxa"/>
          </w:tcPr>
          <w:p w14:paraId="32ACEF5D" w14:textId="77777777" w:rsidR="00CE2B4E" w:rsidRPr="00A8545C" w:rsidRDefault="00CE2B4E" w:rsidP="000C293C">
            <w:pPr>
              <w:rPr>
                <w:sz w:val="24"/>
                <w:szCs w:val="24"/>
              </w:rPr>
            </w:pPr>
            <w:r w:rsidRPr="00A8545C">
              <w:rPr>
                <w:sz w:val="24"/>
                <w:szCs w:val="24"/>
              </w:rPr>
              <w:t>CO-4</w:t>
            </w:r>
          </w:p>
        </w:tc>
        <w:tc>
          <w:tcPr>
            <w:tcW w:w="856" w:type="dxa"/>
          </w:tcPr>
          <w:p w14:paraId="2F6783D3" w14:textId="77777777" w:rsidR="00CE2B4E" w:rsidRPr="00A8545C" w:rsidRDefault="00CE2B4E" w:rsidP="000C293C">
            <w:pPr>
              <w:rPr>
                <w:sz w:val="24"/>
                <w:szCs w:val="24"/>
              </w:rPr>
            </w:pPr>
            <w:r w:rsidRPr="00A8545C">
              <w:rPr>
                <w:sz w:val="24"/>
                <w:szCs w:val="24"/>
              </w:rPr>
              <w:t>BL-2</w:t>
            </w:r>
          </w:p>
        </w:tc>
      </w:tr>
      <w:tr w:rsidR="00CE2B4E" w:rsidRPr="00A8545C" w14:paraId="09C4979D" w14:textId="77777777" w:rsidTr="00992B75">
        <w:tc>
          <w:tcPr>
            <w:tcW w:w="10795" w:type="dxa"/>
            <w:gridSpan w:val="5"/>
          </w:tcPr>
          <w:p w14:paraId="7325BCB0" w14:textId="77777777" w:rsidR="00CE2B4E" w:rsidRPr="00A8545C" w:rsidRDefault="00CE2B4E" w:rsidP="000C293C">
            <w:pPr>
              <w:jc w:val="center"/>
              <w:rPr>
                <w:b/>
                <w:bCs/>
                <w:sz w:val="24"/>
                <w:szCs w:val="24"/>
              </w:rPr>
            </w:pPr>
            <w:r w:rsidRPr="00A8545C">
              <w:rPr>
                <w:b/>
                <w:bCs/>
                <w:sz w:val="24"/>
                <w:szCs w:val="24"/>
              </w:rPr>
              <w:t>OR</w:t>
            </w:r>
          </w:p>
        </w:tc>
      </w:tr>
      <w:tr w:rsidR="00CE2B4E" w:rsidRPr="00A8545C" w14:paraId="77318CB0" w14:textId="77777777" w:rsidTr="00992B75">
        <w:tc>
          <w:tcPr>
            <w:tcW w:w="534" w:type="dxa"/>
          </w:tcPr>
          <w:p w14:paraId="55F91642" w14:textId="257A6E57" w:rsidR="00CE2B4E" w:rsidRPr="00A8545C" w:rsidRDefault="00CE2B4E" w:rsidP="000C293C">
            <w:pPr>
              <w:jc w:val="center"/>
              <w:rPr>
                <w:sz w:val="24"/>
                <w:szCs w:val="24"/>
              </w:rPr>
            </w:pPr>
            <w:r w:rsidRPr="00A8545C">
              <w:rPr>
                <w:sz w:val="24"/>
                <w:szCs w:val="24"/>
              </w:rPr>
              <w:t>8</w:t>
            </w:r>
            <w:r w:rsidR="00992B75">
              <w:rPr>
                <w:sz w:val="24"/>
                <w:szCs w:val="24"/>
              </w:rPr>
              <w:t>.</w:t>
            </w:r>
          </w:p>
        </w:tc>
        <w:tc>
          <w:tcPr>
            <w:tcW w:w="7938" w:type="dxa"/>
          </w:tcPr>
          <w:p w14:paraId="4FD7D2F8" w14:textId="77777777" w:rsidR="00CE2B4E" w:rsidRPr="00A8545C" w:rsidRDefault="00CE2B4E" w:rsidP="000C293C">
            <w:pPr>
              <w:jc w:val="both"/>
              <w:rPr>
                <w:sz w:val="24"/>
                <w:szCs w:val="24"/>
              </w:rPr>
            </w:pPr>
            <w:r w:rsidRPr="00A8545C">
              <w:rPr>
                <w:sz w:val="24"/>
                <w:szCs w:val="24"/>
              </w:rPr>
              <w:t xml:space="preserve">A cam operating a knife-edged follower has the following </w:t>
            </w:r>
            <w:proofErr w:type="gramStart"/>
            <w:r w:rsidRPr="00A8545C">
              <w:rPr>
                <w:sz w:val="24"/>
                <w:szCs w:val="24"/>
              </w:rPr>
              <w:t>data :</w:t>
            </w:r>
            <w:proofErr w:type="gramEnd"/>
          </w:p>
          <w:p w14:paraId="25C54AA3" w14:textId="77777777" w:rsidR="00CE2B4E" w:rsidRPr="00A8545C" w:rsidRDefault="00CE2B4E" w:rsidP="000C293C">
            <w:pPr>
              <w:jc w:val="both"/>
              <w:rPr>
                <w:sz w:val="24"/>
                <w:szCs w:val="24"/>
              </w:rPr>
            </w:pPr>
            <w:r w:rsidRPr="00A8545C">
              <w:rPr>
                <w:sz w:val="24"/>
                <w:szCs w:val="24"/>
              </w:rPr>
              <w:t>(a) Follower moves outwards through 40 mm during 60° of cam rotation.</w:t>
            </w:r>
          </w:p>
          <w:p w14:paraId="1CCD2130" w14:textId="77777777" w:rsidR="00CE2B4E" w:rsidRPr="00A8545C" w:rsidRDefault="00CE2B4E" w:rsidP="000C293C">
            <w:pPr>
              <w:jc w:val="both"/>
              <w:rPr>
                <w:sz w:val="24"/>
                <w:szCs w:val="24"/>
              </w:rPr>
            </w:pPr>
            <w:r w:rsidRPr="00A8545C">
              <w:rPr>
                <w:sz w:val="24"/>
                <w:szCs w:val="24"/>
              </w:rPr>
              <w:t>(b) Follower dwells for the next 45°.</w:t>
            </w:r>
          </w:p>
          <w:p w14:paraId="047EFD57" w14:textId="77777777" w:rsidR="00CE2B4E" w:rsidRPr="00A8545C" w:rsidRDefault="00CE2B4E" w:rsidP="000C293C">
            <w:pPr>
              <w:jc w:val="both"/>
              <w:rPr>
                <w:sz w:val="24"/>
                <w:szCs w:val="24"/>
              </w:rPr>
            </w:pPr>
            <w:r w:rsidRPr="00A8545C">
              <w:rPr>
                <w:sz w:val="24"/>
                <w:szCs w:val="24"/>
              </w:rPr>
              <w:t xml:space="preserve">(c) Follower returns to its original position during </w:t>
            </w:r>
            <w:proofErr w:type="gramStart"/>
            <w:r w:rsidRPr="00A8545C">
              <w:rPr>
                <w:sz w:val="24"/>
                <w:szCs w:val="24"/>
              </w:rPr>
              <w:t>next</w:t>
            </w:r>
            <w:proofErr w:type="gramEnd"/>
            <w:r w:rsidRPr="00A8545C">
              <w:rPr>
                <w:sz w:val="24"/>
                <w:szCs w:val="24"/>
              </w:rPr>
              <w:t xml:space="preserve"> 90°.</w:t>
            </w:r>
          </w:p>
          <w:p w14:paraId="16C9B059" w14:textId="77777777" w:rsidR="00CE2B4E" w:rsidRPr="00A8545C" w:rsidRDefault="00CE2B4E" w:rsidP="000C293C">
            <w:pPr>
              <w:jc w:val="both"/>
              <w:rPr>
                <w:sz w:val="24"/>
                <w:szCs w:val="24"/>
              </w:rPr>
            </w:pPr>
            <w:r w:rsidRPr="00A8545C">
              <w:rPr>
                <w:sz w:val="24"/>
                <w:szCs w:val="24"/>
              </w:rPr>
              <w:t>(d) Follower dwells for the rest of the rotation.</w:t>
            </w:r>
          </w:p>
          <w:p w14:paraId="527F1395" w14:textId="77777777" w:rsidR="00CE2B4E" w:rsidRPr="00A8545C" w:rsidRDefault="00CE2B4E" w:rsidP="000C293C">
            <w:pPr>
              <w:jc w:val="both"/>
              <w:rPr>
                <w:sz w:val="24"/>
                <w:szCs w:val="24"/>
              </w:rPr>
            </w:pPr>
            <w:r w:rsidRPr="00A8545C">
              <w:rPr>
                <w:sz w:val="24"/>
                <w:szCs w:val="24"/>
              </w:rPr>
              <w:t xml:space="preserve">The displacement of the follower is to take place with simple harmonic motion during both the outward and return strokes. The least radius of the cam is 50 mm. Draw the profile of the cam </w:t>
            </w:r>
            <w:proofErr w:type="gramStart"/>
            <w:r w:rsidRPr="00A8545C">
              <w:rPr>
                <w:sz w:val="24"/>
                <w:szCs w:val="24"/>
              </w:rPr>
              <w:t>when</w:t>
            </w:r>
            <w:proofErr w:type="gramEnd"/>
          </w:p>
          <w:p w14:paraId="701F1F61" w14:textId="77777777" w:rsidR="00CE2B4E" w:rsidRPr="00A8545C" w:rsidRDefault="00CE2B4E" w:rsidP="000C293C">
            <w:pPr>
              <w:jc w:val="both"/>
              <w:rPr>
                <w:sz w:val="24"/>
                <w:szCs w:val="24"/>
              </w:rPr>
            </w:pPr>
            <w:r w:rsidRPr="00A8545C">
              <w:rPr>
                <w:sz w:val="24"/>
                <w:szCs w:val="24"/>
              </w:rPr>
              <w:t xml:space="preserve">1. the axis of the follower passes through the cam axis, and </w:t>
            </w:r>
          </w:p>
          <w:p w14:paraId="7503CDC9" w14:textId="77777777" w:rsidR="00CE2B4E" w:rsidRPr="00A8545C" w:rsidRDefault="00CE2B4E" w:rsidP="000C293C">
            <w:pPr>
              <w:jc w:val="both"/>
              <w:rPr>
                <w:sz w:val="24"/>
                <w:szCs w:val="24"/>
              </w:rPr>
            </w:pPr>
            <w:r w:rsidRPr="00A8545C">
              <w:rPr>
                <w:sz w:val="24"/>
                <w:szCs w:val="24"/>
              </w:rPr>
              <w:t xml:space="preserve">2. the axis of the follower is offset 20 mm towards right from the cam axis. If the cam rotates at 300 </w:t>
            </w:r>
            <w:proofErr w:type="spellStart"/>
            <w:r w:rsidRPr="00A8545C">
              <w:rPr>
                <w:sz w:val="24"/>
                <w:szCs w:val="24"/>
              </w:rPr>
              <w:t>r.p.m</w:t>
            </w:r>
            <w:proofErr w:type="spellEnd"/>
            <w:r w:rsidRPr="00A8545C">
              <w:rPr>
                <w:sz w:val="24"/>
                <w:szCs w:val="24"/>
              </w:rPr>
              <w:t>., determine maximum velocity and acceleration of the follower during the outward stroke and the return stroke.</w:t>
            </w:r>
          </w:p>
        </w:tc>
        <w:tc>
          <w:tcPr>
            <w:tcW w:w="670" w:type="dxa"/>
          </w:tcPr>
          <w:p w14:paraId="2DFA9A79" w14:textId="77777777" w:rsidR="00CE2B4E" w:rsidRPr="00A8545C" w:rsidRDefault="00CE2B4E" w:rsidP="000C293C">
            <w:pPr>
              <w:rPr>
                <w:sz w:val="24"/>
                <w:szCs w:val="24"/>
              </w:rPr>
            </w:pPr>
            <w:r w:rsidRPr="00A8545C">
              <w:rPr>
                <w:sz w:val="24"/>
                <w:szCs w:val="24"/>
              </w:rPr>
              <w:t>10M</w:t>
            </w:r>
          </w:p>
        </w:tc>
        <w:tc>
          <w:tcPr>
            <w:tcW w:w="797" w:type="dxa"/>
          </w:tcPr>
          <w:p w14:paraId="0204D094" w14:textId="77777777" w:rsidR="00CE2B4E" w:rsidRPr="00A8545C" w:rsidRDefault="00CE2B4E" w:rsidP="000C293C">
            <w:pPr>
              <w:rPr>
                <w:sz w:val="24"/>
                <w:szCs w:val="24"/>
              </w:rPr>
            </w:pPr>
            <w:r w:rsidRPr="00A8545C">
              <w:rPr>
                <w:sz w:val="24"/>
                <w:szCs w:val="24"/>
              </w:rPr>
              <w:t>CO-4</w:t>
            </w:r>
          </w:p>
        </w:tc>
        <w:tc>
          <w:tcPr>
            <w:tcW w:w="856" w:type="dxa"/>
          </w:tcPr>
          <w:p w14:paraId="0DC26F39" w14:textId="77777777" w:rsidR="00CE2B4E" w:rsidRPr="00A8545C" w:rsidRDefault="00CE2B4E" w:rsidP="000C293C">
            <w:pPr>
              <w:rPr>
                <w:sz w:val="24"/>
                <w:szCs w:val="24"/>
              </w:rPr>
            </w:pPr>
            <w:r w:rsidRPr="00A8545C">
              <w:rPr>
                <w:sz w:val="24"/>
                <w:szCs w:val="24"/>
              </w:rPr>
              <w:t>BL-3</w:t>
            </w:r>
          </w:p>
        </w:tc>
      </w:tr>
      <w:tr w:rsidR="00CE2B4E" w:rsidRPr="00A8545C" w14:paraId="6BF1E4B5" w14:textId="77777777" w:rsidTr="00992B75">
        <w:tc>
          <w:tcPr>
            <w:tcW w:w="10795" w:type="dxa"/>
            <w:gridSpan w:val="5"/>
          </w:tcPr>
          <w:p w14:paraId="42EF2882" w14:textId="77777777" w:rsidR="00CE2B4E" w:rsidRPr="00A8545C" w:rsidRDefault="00CE2B4E" w:rsidP="000C293C">
            <w:pPr>
              <w:jc w:val="center"/>
              <w:rPr>
                <w:b/>
                <w:bCs/>
                <w:sz w:val="24"/>
                <w:szCs w:val="24"/>
              </w:rPr>
            </w:pPr>
            <w:r w:rsidRPr="00A8545C">
              <w:rPr>
                <w:b/>
                <w:bCs/>
                <w:sz w:val="24"/>
                <w:szCs w:val="24"/>
              </w:rPr>
              <w:t>UNIT-V</w:t>
            </w:r>
          </w:p>
        </w:tc>
      </w:tr>
      <w:tr w:rsidR="00CE2B4E" w:rsidRPr="00A8545C" w14:paraId="2A28FEA9" w14:textId="77777777" w:rsidTr="00992B75">
        <w:trPr>
          <w:trHeight w:val="123"/>
        </w:trPr>
        <w:tc>
          <w:tcPr>
            <w:tcW w:w="534" w:type="dxa"/>
          </w:tcPr>
          <w:p w14:paraId="39DFD9A8" w14:textId="64E7C86F" w:rsidR="00CE2B4E" w:rsidRPr="00A8545C" w:rsidRDefault="00CE2B4E" w:rsidP="000C293C">
            <w:pPr>
              <w:jc w:val="center"/>
              <w:rPr>
                <w:sz w:val="24"/>
                <w:szCs w:val="24"/>
              </w:rPr>
            </w:pPr>
            <w:r w:rsidRPr="00A8545C">
              <w:rPr>
                <w:sz w:val="24"/>
                <w:szCs w:val="24"/>
              </w:rPr>
              <w:t>9</w:t>
            </w:r>
            <w:r w:rsidR="00992B75">
              <w:rPr>
                <w:sz w:val="24"/>
                <w:szCs w:val="24"/>
              </w:rPr>
              <w:t>.</w:t>
            </w:r>
          </w:p>
        </w:tc>
        <w:tc>
          <w:tcPr>
            <w:tcW w:w="7938" w:type="dxa"/>
          </w:tcPr>
          <w:p w14:paraId="5BADDD11" w14:textId="77777777" w:rsidR="00CE2B4E" w:rsidRPr="00A8545C" w:rsidRDefault="00CE2B4E" w:rsidP="00CE2B4E">
            <w:pPr>
              <w:pStyle w:val="ListParagraph"/>
              <w:numPr>
                <w:ilvl w:val="0"/>
                <w:numId w:val="49"/>
              </w:numPr>
              <w:ind w:left="360"/>
              <w:rPr>
                <w:sz w:val="24"/>
                <w:szCs w:val="24"/>
              </w:rPr>
            </w:pPr>
            <w:r w:rsidRPr="00A8545C">
              <w:rPr>
                <w:sz w:val="24"/>
                <w:szCs w:val="24"/>
              </w:rPr>
              <w:t>State and prove the law of gearing. Show that involute profile satisfies the conditions for correct gearing.</w:t>
            </w:r>
          </w:p>
        </w:tc>
        <w:tc>
          <w:tcPr>
            <w:tcW w:w="670" w:type="dxa"/>
          </w:tcPr>
          <w:p w14:paraId="3806C99D" w14:textId="77777777" w:rsidR="00CE2B4E" w:rsidRPr="00A8545C" w:rsidRDefault="00CE2B4E" w:rsidP="000C293C">
            <w:pPr>
              <w:rPr>
                <w:sz w:val="24"/>
                <w:szCs w:val="24"/>
              </w:rPr>
            </w:pPr>
            <w:r w:rsidRPr="00A8545C">
              <w:rPr>
                <w:sz w:val="24"/>
                <w:szCs w:val="24"/>
              </w:rPr>
              <w:t>5M</w:t>
            </w:r>
          </w:p>
        </w:tc>
        <w:tc>
          <w:tcPr>
            <w:tcW w:w="797" w:type="dxa"/>
          </w:tcPr>
          <w:p w14:paraId="77717036" w14:textId="77777777" w:rsidR="00CE2B4E" w:rsidRPr="00A8545C" w:rsidRDefault="00CE2B4E" w:rsidP="000C293C">
            <w:pPr>
              <w:rPr>
                <w:sz w:val="24"/>
                <w:szCs w:val="24"/>
              </w:rPr>
            </w:pPr>
            <w:r w:rsidRPr="00A8545C">
              <w:rPr>
                <w:sz w:val="24"/>
                <w:szCs w:val="24"/>
              </w:rPr>
              <w:t>CO-5</w:t>
            </w:r>
          </w:p>
        </w:tc>
        <w:tc>
          <w:tcPr>
            <w:tcW w:w="856" w:type="dxa"/>
          </w:tcPr>
          <w:p w14:paraId="55EAC233" w14:textId="77777777" w:rsidR="00CE2B4E" w:rsidRPr="00A8545C" w:rsidRDefault="00CE2B4E" w:rsidP="000C293C">
            <w:pPr>
              <w:rPr>
                <w:sz w:val="24"/>
                <w:szCs w:val="24"/>
              </w:rPr>
            </w:pPr>
            <w:r w:rsidRPr="00A8545C">
              <w:rPr>
                <w:sz w:val="24"/>
                <w:szCs w:val="24"/>
              </w:rPr>
              <w:t>BL-2</w:t>
            </w:r>
          </w:p>
        </w:tc>
      </w:tr>
      <w:tr w:rsidR="00CE2B4E" w:rsidRPr="00A8545C" w14:paraId="1ED0C23E" w14:textId="77777777" w:rsidTr="00992B75">
        <w:tc>
          <w:tcPr>
            <w:tcW w:w="534" w:type="dxa"/>
          </w:tcPr>
          <w:p w14:paraId="01BE74F6" w14:textId="77777777" w:rsidR="00CE2B4E" w:rsidRPr="00A8545C" w:rsidRDefault="00CE2B4E" w:rsidP="000C293C">
            <w:pPr>
              <w:jc w:val="center"/>
              <w:rPr>
                <w:sz w:val="24"/>
                <w:szCs w:val="24"/>
              </w:rPr>
            </w:pPr>
          </w:p>
        </w:tc>
        <w:tc>
          <w:tcPr>
            <w:tcW w:w="7938" w:type="dxa"/>
          </w:tcPr>
          <w:p w14:paraId="0299B380" w14:textId="77777777" w:rsidR="00CE2B4E" w:rsidRPr="00A8545C" w:rsidRDefault="00CE2B4E" w:rsidP="00CE2B4E">
            <w:pPr>
              <w:pStyle w:val="ListParagraph"/>
              <w:numPr>
                <w:ilvl w:val="0"/>
                <w:numId w:val="49"/>
              </w:numPr>
              <w:ind w:left="360"/>
              <w:contextualSpacing w:val="0"/>
              <w:jc w:val="both"/>
              <w:rPr>
                <w:sz w:val="24"/>
                <w:szCs w:val="24"/>
              </w:rPr>
            </w:pPr>
            <w:r w:rsidRPr="00A8545C">
              <w:rPr>
                <w:sz w:val="24"/>
                <w:szCs w:val="24"/>
              </w:rPr>
              <w:t>Derive an expression for the length of the arc of contact in a pair of meshed spur gears.</w:t>
            </w:r>
          </w:p>
        </w:tc>
        <w:tc>
          <w:tcPr>
            <w:tcW w:w="670" w:type="dxa"/>
          </w:tcPr>
          <w:p w14:paraId="5D87D678" w14:textId="77777777" w:rsidR="00CE2B4E" w:rsidRPr="00A8545C" w:rsidRDefault="00CE2B4E" w:rsidP="000C293C">
            <w:pPr>
              <w:rPr>
                <w:sz w:val="24"/>
                <w:szCs w:val="24"/>
              </w:rPr>
            </w:pPr>
            <w:r w:rsidRPr="00A8545C">
              <w:rPr>
                <w:sz w:val="24"/>
                <w:szCs w:val="24"/>
              </w:rPr>
              <w:t>5M</w:t>
            </w:r>
          </w:p>
        </w:tc>
        <w:tc>
          <w:tcPr>
            <w:tcW w:w="797" w:type="dxa"/>
          </w:tcPr>
          <w:p w14:paraId="3F3BA76F" w14:textId="77777777" w:rsidR="00CE2B4E" w:rsidRPr="00A8545C" w:rsidRDefault="00CE2B4E" w:rsidP="000C293C">
            <w:pPr>
              <w:rPr>
                <w:sz w:val="24"/>
                <w:szCs w:val="24"/>
              </w:rPr>
            </w:pPr>
            <w:r w:rsidRPr="00A8545C">
              <w:rPr>
                <w:sz w:val="24"/>
                <w:szCs w:val="24"/>
              </w:rPr>
              <w:t>CO-5</w:t>
            </w:r>
          </w:p>
        </w:tc>
        <w:tc>
          <w:tcPr>
            <w:tcW w:w="856" w:type="dxa"/>
          </w:tcPr>
          <w:p w14:paraId="6E932A75" w14:textId="77777777" w:rsidR="00CE2B4E" w:rsidRPr="00A8545C" w:rsidRDefault="00CE2B4E" w:rsidP="000C293C">
            <w:pPr>
              <w:rPr>
                <w:sz w:val="24"/>
                <w:szCs w:val="24"/>
              </w:rPr>
            </w:pPr>
            <w:r w:rsidRPr="00A8545C">
              <w:rPr>
                <w:sz w:val="24"/>
                <w:szCs w:val="24"/>
              </w:rPr>
              <w:t>BL-2</w:t>
            </w:r>
          </w:p>
        </w:tc>
      </w:tr>
      <w:tr w:rsidR="00CE2B4E" w:rsidRPr="00A8545C" w14:paraId="46675815" w14:textId="77777777" w:rsidTr="00992B75">
        <w:tc>
          <w:tcPr>
            <w:tcW w:w="10795" w:type="dxa"/>
            <w:gridSpan w:val="5"/>
          </w:tcPr>
          <w:p w14:paraId="49B88230" w14:textId="77777777" w:rsidR="00CE2B4E" w:rsidRPr="00A8545C" w:rsidRDefault="00CE2B4E" w:rsidP="000C293C">
            <w:pPr>
              <w:jc w:val="center"/>
              <w:rPr>
                <w:b/>
                <w:bCs/>
                <w:sz w:val="24"/>
                <w:szCs w:val="24"/>
              </w:rPr>
            </w:pPr>
            <w:r w:rsidRPr="00A8545C">
              <w:rPr>
                <w:b/>
                <w:bCs/>
                <w:sz w:val="24"/>
                <w:szCs w:val="24"/>
              </w:rPr>
              <w:t>OR</w:t>
            </w:r>
          </w:p>
        </w:tc>
      </w:tr>
      <w:tr w:rsidR="00CE2B4E" w:rsidRPr="00A8545C" w14:paraId="336DE2F3" w14:textId="77777777" w:rsidTr="00992B75">
        <w:tc>
          <w:tcPr>
            <w:tcW w:w="534" w:type="dxa"/>
          </w:tcPr>
          <w:p w14:paraId="05AB0602" w14:textId="2B013972" w:rsidR="00CE2B4E" w:rsidRPr="00A8545C" w:rsidRDefault="00CE2B4E" w:rsidP="000C293C">
            <w:pPr>
              <w:jc w:val="center"/>
              <w:rPr>
                <w:sz w:val="24"/>
                <w:szCs w:val="24"/>
              </w:rPr>
            </w:pPr>
            <w:r w:rsidRPr="00A8545C">
              <w:rPr>
                <w:sz w:val="24"/>
                <w:szCs w:val="24"/>
              </w:rPr>
              <w:t>10</w:t>
            </w:r>
            <w:r w:rsidR="00992B75">
              <w:rPr>
                <w:sz w:val="24"/>
                <w:szCs w:val="24"/>
              </w:rPr>
              <w:t>.</w:t>
            </w:r>
          </w:p>
        </w:tc>
        <w:tc>
          <w:tcPr>
            <w:tcW w:w="7938" w:type="dxa"/>
          </w:tcPr>
          <w:p w14:paraId="0D122F2E" w14:textId="77777777" w:rsidR="00CE2B4E" w:rsidRPr="00A8545C" w:rsidRDefault="00CE2B4E" w:rsidP="000C293C">
            <w:pPr>
              <w:jc w:val="both"/>
              <w:rPr>
                <w:sz w:val="24"/>
                <w:szCs w:val="24"/>
              </w:rPr>
            </w:pPr>
            <w:r w:rsidRPr="00A8545C">
              <w:rPr>
                <w:sz w:val="24"/>
                <w:szCs w:val="24"/>
              </w:rPr>
              <w:t xml:space="preserve">Two parallel shafts are to be connected by spur gearing. The approximate distance between the shafts is 600 mm. If one shaft runs at 120 </w:t>
            </w:r>
            <w:proofErr w:type="spellStart"/>
            <w:r w:rsidRPr="00A8545C">
              <w:rPr>
                <w:sz w:val="24"/>
                <w:szCs w:val="24"/>
              </w:rPr>
              <w:t>r.p.m</w:t>
            </w:r>
            <w:proofErr w:type="spellEnd"/>
            <w:r w:rsidRPr="00A8545C">
              <w:rPr>
                <w:sz w:val="24"/>
                <w:szCs w:val="24"/>
              </w:rPr>
              <w:t xml:space="preserve">. and the other at 360 </w:t>
            </w:r>
            <w:proofErr w:type="spellStart"/>
            <w:r w:rsidRPr="00A8545C">
              <w:rPr>
                <w:sz w:val="24"/>
                <w:szCs w:val="24"/>
              </w:rPr>
              <w:t>r.p.m</w:t>
            </w:r>
            <w:proofErr w:type="spellEnd"/>
            <w:r w:rsidRPr="00A8545C">
              <w:rPr>
                <w:sz w:val="24"/>
                <w:szCs w:val="24"/>
              </w:rPr>
              <w:t>., find the number of teeth on each wheel, if the module is 8 mm. Also determine the exact distance apart of the shafts.</w:t>
            </w:r>
          </w:p>
        </w:tc>
        <w:tc>
          <w:tcPr>
            <w:tcW w:w="670" w:type="dxa"/>
          </w:tcPr>
          <w:p w14:paraId="0DA8B0E2" w14:textId="77777777" w:rsidR="00CE2B4E" w:rsidRPr="00A8545C" w:rsidRDefault="00CE2B4E" w:rsidP="000C293C">
            <w:pPr>
              <w:rPr>
                <w:sz w:val="24"/>
                <w:szCs w:val="24"/>
              </w:rPr>
            </w:pPr>
            <w:r w:rsidRPr="00A8545C">
              <w:rPr>
                <w:sz w:val="24"/>
                <w:szCs w:val="24"/>
              </w:rPr>
              <w:t>10M</w:t>
            </w:r>
          </w:p>
        </w:tc>
        <w:tc>
          <w:tcPr>
            <w:tcW w:w="797" w:type="dxa"/>
          </w:tcPr>
          <w:p w14:paraId="1B969848" w14:textId="77777777" w:rsidR="00CE2B4E" w:rsidRPr="00A8545C" w:rsidRDefault="00CE2B4E" w:rsidP="000C293C">
            <w:pPr>
              <w:rPr>
                <w:sz w:val="24"/>
                <w:szCs w:val="24"/>
              </w:rPr>
            </w:pPr>
            <w:r w:rsidRPr="00A8545C">
              <w:rPr>
                <w:sz w:val="24"/>
                <w:szCs w:val="24"/>
              </w:rPr>
              <w:t>CO-5</w:t>
            </w:r>
          </w:p>
        </w:tc>
        <w:tc>
          <w:tcPr>
            <w:tcW w:w="856" w:type="dxa"/>
          </w:tcPr>
          <w:p w14:paraId="7B5CD540" w14:textId="77777777" w:rsidR="00CE2B4E" w:rsidRPr="00A8545C" w:rsidRDefault="00CE2B4E" w:rsidP="000C293C">
            <w:pPr>
              <w:rPr>
                <w:sz w:val="24"/>
                <w:szCs w:val="24"/>
              </w:rPr>
            </w:pPr>
            <w:r w:rsidRPr="00A8545C">
              <w:rPr>
                <w:sz w:val="24"/>
                <w:szCs w:val="24"/>
              </w:rPr>
              <w:t>BL-3</w:t>
            </w:r>
          </w:p>
        </w:tc>
      </w:tr>
    </w:tbl>
    <w:p w14:paraId="19A850EF" w14:textId="77777777" w:rsidR="00CE2B4E" w:rsidRDefault="00CE2B4E" w:rsidP="00CE2B4E">
      <w:pPr>
        <w:spacing w:after="0" w:line="240" w:lineRule="auto"/>
        <w:jc w:val="center"/>
        <w:rPr>
          <w:rFonts w:ascii="Times New Roman" w:hAnsi="Times New Roman" w:cs="Times New Roman"/>
          <w:sz w:val="24"/>
          <w:szCs w:val="24"/>
        </w:rPr>
      </w:pPr>
    </w:p>
    <w:p w14:paraId="1CD71B34" w14:textId="77777777" w:rsidR="00CE2B4E" w:rsidRDefault="00CE2B4E" w:rsidP="00CE2B4E">
      <w:pPr>
        <w:spacing w:after="0" w:line="240" w:lineRule="auto"/>
        <w:jc w:val="center"/>
        <w:rPr>
          <w:rFonts w:ascii="Times New Roman" w:hAnsi="Times New Roman" w:cs="Times New Roman"/>
          <w:sz w:val="24"/>
          <w:szCs w:val="24"/>
        </w:rPr>
      </w:pPr>
    </w:p>
    <w:p w14:paraId="19DC69BB" w14:textId="55B825EE" w:rsidR="00CE2B4E" w:rsidRPr="00A8545C" w:rsidRDefault="00CE2B4E" w:rsidP="00CE2B4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sectPr w:rsidR="00CE2B4E" w:rsidRPr="00A8545C" w:rsidSect="00EE6EA5">
      <w:footerReference w:type="default" r:id="rId9"/>
      <w:pgSz w:w="12240" w:h="15840"/>
      <w:pgMar w:top="284" w:right="758" w:bottom="1440" w:left="9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934E2F" w14:textId="77777777" w:rsidR="00EE6EA5" w:rsidRDefault="00EE6EA5" w:rsidP="00450012">
      <w:pPr>
        <w:spacing w:after="0" w:line="240" w:lineRule="auto"/>
      </w:pPr>
      <w:r>
        <w:separator/>
      </w:r>
    </w:p>
  </w:endnote>
  <w:endnote w:type="continuationSeparator" w:id="0">
    <w:p w14:paraId="07F90646" w14:textId="77777777" w:rsidR="00EE6EA5" w:rsidRDefault="00EE6EA5" w:rsidP="004500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w Cen MT">
    <w:panose1 w:val="020B0602020104020603"/>
    <w:charset w:val="00"/>
    <w:family w:val="swiss"/>
    <w:pitch w:val="variable"/>
    <w:sig w:usb0="00000007"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60653058"/>
      <w:docPartObj>
        <w:docPartGallery w:val="Page Numbers (Bottom of Page)"/>
        <w:docPartUnique/>
      </w:docPartObj>
    </w:sdtPr>
    <w:sdtContent>
      <w:sdt>
        <w:sdtPr>
          <w:id w:val="-1669238322"/>
          <w:docPartObj>
            <w:docPartGallery w:val="Page Numbers (Top of Page)"/>
            <w:docPartUnique/>
          </w:docPartObj>
        </w:sdtPr>
        <w:sdtContent>
          <w:p w14:paraId="1F28CF3D" w14:textId="77777777" w:rsidR="00777544" w:rsidRDefault="00777544">
            <w:pPr>
              <w:pStyle w:val="Footer"/>
              <w:jc w:val="center"/>
            </w:pPr>
            <w:r>
              <w:t xml:space="preserve">Page </w:t>
            </w:r>
            <w:r w:rsidR="007C12F4">
              <w:rPr>
                <w:b/>
                <w:bCs/>
                <w:sz w:val="24"/>
                <w:szCs w:val="24"/>
              </w:rPr>
              <w:fldChar w:fldCharType="begin"/>
            </w:r>
            <w:r>
              <w:rPr>
                <w:b/>
                <w:bCs/>
              </w:rPr>
              <w:instrText xml:space="preserve"> PAGE </w:instrText>
            </w:r>
            <w:r w:rsidR="007C12F4">
              <w:rPr>
                <w:b/>
                <w:bCs/>
                <w:sz w:val="24"/>
                <w:szCs w:val="24"/>
              </w:rPr>
              <w:fldChar w:fldCharType="separate"/>
            </w:r>
            <w:r w:rsidR="00D45973">
              <w:rPr>
                <w:b/>
                <w:bCs/>
                <w:noProof/>
              </w:rPr>
              <w:t>1</w:t>
            </w:r>
            <w:r w:rsidR="007C12F4">
              <w:rPr>
                <w:b/>
                <w:bCs/>
                <w:sz w:val="24"/>
                <w:szCs w:val="24"/>
              </w:rPr>
              <w:fldChar w:fldCharType="end"/>
            </w:r>
            <w:r>
              <w:t xml:space="preserve"> of </w:t>
            </w:r>
            <w:r w:rsidR="007C12F4">
              <w:rPr>
                <w:b/>
                <w:bCs/>
                <w:sz w:val="24"/>
                <w:szCs w:val="24"/>
              </w:rPr>
              <w:fldChar w:fldCharType="begin"/>
            </w:r>
            <w:r>
              <w:rPr>
                <w:b/>
                <w:bCs/>
              </w:rPr>
              <w:instrText xml:space="preserve"> NUMPAGES  </w:instrText>
            </w:r>
            <w:r w:rsidR="007C12F4">
              <w:rPr>
                <w:b/>
                <w:bCs/>
                <w:sz w:val="24"/>
                <w:szCs w:val="24"/>
              </w:rPr>
              <w:fldChar w:fldCharType="separate"/>
            </w:r>
            <w:r w:rsidR="00D45973">
              <w:rPr>
                <w:b/>
                <w:bCs/>
                <w:noProof/>
              </w:rPr>
              <w:t>1</w:t>
            </w:r>
            <w:r w:rsidR="007C12F4">
              <w:rPr>
                <w:b/>
                <w:bCs/>
                <w:sz w:val="24"/>
                <w:szCs w:val="24"/>
              </w:rPr>
              <w:fldChar w:fldCharType="end"/>
            </w:r>
          </w:p>
        </w:sdtContent>
      </w:sdt>
    </w:sdtContent>
  </w:sdt>
  <w:p w14:paraId="7BA310C7" w14:textId="77777777" w:rsidR="00777544" w:rsidRDefault="007775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F1F402" w14:textId="77777777" w:rsidR="00EE6EA5" w:rsidRDefault="00EE6EA5" w:rsidP="00450012">
      <w:pPr>
        <w:spacing w:after="0" w:line="240" w:lineRule="auto"/>
      </w:pPr>
      <w:r>
        <w:separator/>
      </w:r>
    </w:p>
  </w:footnote>
  <w:footnote w:type="continuationSeparator" w:id="0">
    <w:p w14:paraId="46C7B21D" w14:textId="77777777" w:rsidR="00EE6EA5" w:rsidRDefault="00EE6EA5" w:rsidP="0045001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D3976"/>
    <w:multiLevelType w:val="hybridMultilevel"/>
    <w:tmpl w:val="55CCD3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021997"/>
    <w:multiLevelType w:val="hybridMultilevel"/>
    <w:tmpl w:val="3598945A"/>
    <w:lvl w:ilvl="0" w:tplc="6674FE44">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7981113"/>
    <w:multiLevelType w:val="hybridMultilevel"/>
    <w:tmpl w:val="DD58FD44"/>
    <w:lvl w:ilvl="0" w:tplc="A7B675B6">
      <w:start w:val="1"/>
      <w:numFmt w:val="decimal"/>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96755CF"/>
    <w:multiLevelType w:val="hybridMultilevel"/>
    <w:tmpl w:val="E124BC2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7C1176"/>
    <w:multiLevelType w:val="hybridMultilevel"/>
    <w:tmpl w:val="4BC29EE0"/>
    <w:lvl w:ilvl="0" w:tplc="4009000F">
      <w:start w:val="1"/>
      <w:numFmt w:val="decimal"/>
      <w:lvlText w:val="%1."/>
      <w:lvlJc w:val="left"/>
      <w:pPr>
        <w:ind w:left="502"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099418A1"/>
    <w:multiLevelType w:val="hybridMultilevel"/>
    <w:tmpl w:val="1E96B7E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932A46"/>
    <w:multiLevelType w:val="hybridMultilevel"/>
    <w:tmpl w:val="C1708A3A"/>
    <w:lvl w:ilvl="0" w:tplc="71E85AC4">
      <w:start w:val="1"/>
      <w:numFmt w:val="decimal"/>
      <w:lvlText w:val="%1."/>
      <w:lvlJc w:val="left"/>
      <w:pPr>
        <w:ind w:left="720" w:hanging="360"/>
      </w:pPr>
      <w:rPr>
        <w:rFonts w:hint="default"/>
        <w:b/>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0FB2457D"/>
    <w:multiLevelType w:val="hybridMultilevel"/>
    <w:tmpl w:val="69647CB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01551A"/>
    <w:multiLevelType w:val="hybridMultilevel"/>
    <w:tmpl w:val="257AFC9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FF7513"/>
    <w:multiLevelType w:val="hybridMultilevel"/>
    <w:tmpl w:val="BBB0067A"/>
    <w:lvl w:ilvl="0" w:tplc="B3E01960">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1DF32E59"/>
    <w:multiLevelType w:val="hybridMultilevel"/>
    <w:tmpl w:val="A4666F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01925BC"/>
    <w:multiLevelType w:val="hybridMultilevel"/>
    <w:tmpl w:val="C5B8CE3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20F7508C"/>
    <w:multiLevelType w:val="hybridMultilevel"/>
    <w:tmpl w:val="A2A8986C"/>
    <w:lvl w:ilvl="0" w:tplc="142AF9DC">
      <w:start w:val="1"/>
      <w:numFmt w:val="decimal"/>
      <w:lvlText w:val="%1."/>
      <w:lvlJc w:val="left"/>
      <w:pPr>
        <w:ind w:left="720" w:hanging="360"/>
      </w:pPr>
      <w:rPr>
        <w:b/>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3" w15:restartNumberingAfterBreak="0">
    <w:nsid w:val="2506003A"/>
    <w:multiLevelType w:val="hybridMultilevel"/>
    <w:tmpl w:val="75A24F8A"/>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25C07A1D"/>
    <w:multiLevelType w:val="hybridMultilevel"/>
    <w:tmpl w:val="ED986CC8"/>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25F0188C"/>
    <w:multiLevelType w:val="hybridMultilevel"/>
    <w:tmpl w:val="BF6C11D8"/>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278D1831"/>
    <w:multiLevelType w:val="hybridMultilevel"/>
    <w:tmpl w:val="A196985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2A9130F8"/>
    <w:multiLevelType w:val="hybridMultilevel"/>
    <w:tmpl w:val="F2F09B70"/>
    <w:lvl w:ilvl="0" w:tplc="53FAEF10">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2B75680A"/>
    <w:multiLevelType w:val="hybridMultilevel"/>
    <w:tmpl w:val="370E9A1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BEC33D0"/>
    <w:multiLevelType w:val="hybridMultilevel"/>
    <w:tmpl w:val="02A6E1BC"/>
    <w:lvl w:ilvl="0" w:tplc="A29CB616">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CEA545B"/>
    <w:multiLevelType w:val="hybridMultilevel"/>
    <w:tmpl w:val="EBA81A02"/>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2D6C319B"/>
    <w:multiLevelType w:val="hybridMultilevel"/>
    <w:tmpl w:val="AC326B8E"/>
    <w:lvl w:ilvl="0" w:tplc="C4D84A52">
      <w:start w:val="1"/>
      <w:numFmt w:val="decimal"/>
      <w:lvlText w:val="%1."/>
      <w:lvlJc w:val="left"/>
      <w:pPr>
        <w:ind w:left="810" w:hanging="360"/>
      </w:pPr>
      <w:rPr>
        <w:rFonts w:hint="default"/>
        <w:b/>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2EB506D0"/>
    <w:multiLevelType w:val="hybridMultilevel"/>
    <w:tmpl w:val="E124BC2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FA03B8D"/>
    <w:multiLevelType w:val="hybridMultilevel"/>
    <w:tmpl w:val="FFA87F9A"/>
    <w:lvl w:ilvl="0" w:tplc="8F7E54D0">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32E07263"/>
    <w:multiLevelType w:val="hybridMultilevel"/>
    <w:tmpl w:val="DBB2B4E4"/>
    <w:lvl w:ilvl="0" w:tplc="437A2CDE">
      <w:start w:val="1"/>
      <w:numFmt w:val="lowerLetter"/>
      <w:lvlText w:val="%1)"/>
      <w:lvlJc w:val="left"/>
      <w:pPr>
        <w:ind w:left="720" w:hanging="360"/>
      </w:pPr>
      <w:rPr>
        <w:rFonts w:hint="default"/>
        <w:b w:val="0"/>
        <w:sz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332C5ED2"/>
    <w:multiLevelType w:val="hybridMultilevel"/>
    <w:tmpl w:val="B2167380"/>
    <w:lvl w:ilvl="0" w:tplc="123010D8">
      <w:start w:val="2"/>
      <w:numFmt w:val="lowerLetter"/>
      <w:lvlText w:val="%1)"/>
      <w:lvlJc w:val="left"/>
      <w:pPr>
        <w:ind w:left="1440"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26" w15:restartNumberingAfterBreak="0">
    <w:nsid w:val="36E83339"/>
    <w:multiLevelType w:val="hybridMultilevel"/>
    <w:tmpl w:val="A25E9CF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41313DA9"/>
    <w:multiLevelType w:val="hybridMultilevel"/>
    <w:tmpl w:val="F3B27E5A"/>
    <w:lvl w:ilvl="0" w:tplc="E8D61F0C">
      <w:start w:val="1"/>
      <w:numFmt w:val="decimal"/>
      <w:lvlText w:val="%1."/>
      <w:lvlJc w:val="left"/>
      <w:pPr>
        <w:ind w:left="720" w:hanging="360"/>
      </w:pPr>
      <w:rPr>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428A7D00"/>
    <w:multiLevelType w:val="hybridMultilevel"/>
    <w:tmpl w:val="36D63080"/>
    <w:lvl w:ilvl="0" w:tplc="21C046CC">
      <w:start w:val="1"/>
      <w:numFmt w:val="decimal"/>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43F84E28"/>
    <w:multiLevelType w:val="hybridMultilevel"/>
    <w:tmpl w:val="4B94C918"/>
    <w:lvl w:ilvl="0" w:tplc="DBC4A07C">
      <w:start w:val="1"/>
      <w:numFmt w:val="decimal"/>
      <w:lvlText w:val="%1."/>
      <w:lvlJc w:val="left"/>
      <w:pPr>
        <w:ind w:left="72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0" w15:restartNumberingAfterBreak="0">
    <w:nsid w:val="446923B0"/>
    <w:multiLevelType w:val="hybridMultilevel"/>
    <w:tmpl w:val="F7F033EA"/>
    <w:lvl w:ilvl="0" w:tplc="EB1E5D40">
      <w:start w:val="2"/>
      <w:numFmt w:val="lowerLetter"/>
      <w:lvlText w:val="%1)"/>
      <w:lvlJc w:val="left"/>
      <w:pPr>
        <w:ind w:left="1080" w:hanging="360"/>
      </w:pPr>
      <w:rPr>
        <w:rFonts w:hint="default"/>
        <w:i/>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1" w15:restartNumberingAfterBreak="0">
    <w:nsid w:val="4B0E0FAC"/>
    <w:multiLevelType w:val="hybridMultilevel"/>
    <w:tmpl w:val="D11A80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112695D"/>
    <w:multiLevelType w:val="hybridMultilevel"/>
    <w:tmpl w:val="B92092EA"/>
    <w:lvl w:ilvl="0" w:tplc="B58430EE">
      <w:start w:val="1"/>
      <w:numFmt w:val="decimal"/>
      <w:lvlText w:val="%1."/>
      <w:lvlJc w:val="left"/>
      <w:pPr>
        <w:ind w:left="502" w:hanging="360"/>
      </w:pPr>
      <w:rPr>
        <w:rFonts w:hint="default"/>
        <w:b/>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3" w15:restartNumberingAfterBreak="0">
    <w:nsid w:val="520254E9"/>
    <w:multiLevelType w:val="hybridMultilevel"/>
    <w:tmpl w:val="712413B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3430141"/>
    <w:multiLevelType w:val="multilevel"/>
    <w:tmpl w:val="8800FA04"/>
    <w:lvl w:ilvl="0">
      <w:numFmt w:val="decimal"/>
      <w:lvlText w:val="%1"/>
      <w:lvlJc w:val="left"/>
      <w:pPr>
        <w:ind w:left="360" w:hanging="360"/>
      </w:pPr>
      <w:rPr>
        <w:rFonts w:hint="default"/>
      </w:rPr>
    </w:lvl>
    <w:lvl w:ilvl="1">
      <w:start w:val="2"/>
      <w:numFmt w:val="decimal"/>
      <w:lvlText w:val="%1.%2"/>
      <w:lvlJc w:val="left"/>
      <w:pPr>
        <w:ind w:left="1380" w:hanging="360"/>
      </w:pPr>
      <w:rPr>
        <w:rFonts w:hint="default"/>
      </w:rPr>
    </w:lvl>
    <w:lvl w:ilvl="2">
      <w:start w:val="1"/>
      <w:numFmt w:val="decimal"/>
      <w:lvlText w:val="%1.%2.%3"/>
      <w:lvlJc w:val="left"/>
      <w:pPr>
        <w:ind w:left="2760" w:hanging="720"/>
      </w:pPr>
      <w:rPr>
        <w:rFonts w:hint="default"/>
      </w:rPr>
    </w:lvl>
    <w:lvl w:ilvl="3">
      <w:start w:val="1"/>
      <w:numFmt w:val="decimal"/>
      <w:lvlText w:val="%1.%2.%3.%4"/>
      <w:lvlJc w:val="left"/>
      <w:pPr>
        <w:ind w:left="3780" w:hanging="720"/>
      </w:pPr>
      <w:rPr>
        <w:rFonts w:hint="default"/>
      </w:rPr>
    </w:lvl>
    <w:lvl w:ilvl="4">
      <w:start w:val="1"/>
      <w:numFmt w:val="decimal"/>
      <w:lvlText w:val="%1.%2.%3.%4.%5"/>
      <w:lvlJc w:val="left"/>
      <w:pPr>
        <w:ind w:left="5160" w:hanging="1080"/>
      </w:pPr>
      <w:rPr>
        <w:rFonts w:hint="default"/>
      </w:rPr>
    </w:lvl>
    <w:lvl w:ilvl="5">
      <w:start w:val="1"/>
      <w:numFmt w:val="decimal"/>
      <w:lvlText w:val="%1.%2.%3.%4.%5.%6"/>
      <w:lvlJc w:val="left"/>
      <w:pPr>
        <w:ind w:left="6180" w:hanging="1080"/>
      </w:pPr>
      <w:rPr>
        <w:rFonts w:hint="default"/>
      </w:rPr>
    </w:lvl>
    <w:lvl w:ilvl="6">
      <w:start w:val="1"/>
      <w:numFmt w:val="decimal"/>
      <w:lvlText w:val="%1.%2.%3.%4.%5.%6.%7"/>
      <w:lvlJc w:val="left"/>
      <w:pPr>
        <w:ind w:left="7560" w:hanging="1440"/>
      </w:pPr>
      <w:rPr>
        <w:rFonts w:hint="default"/>
      </w:rPr>
    </w:lvl>
    <w:lvl w:ilvl="7">
      <w:start w:val="1"/>
      <w:numFmt w:val="decimal"/>
      <w:lvlText w:val="%1.%2.%3.%4.%5.%6.%7.%8"/>
      <w:lvlJc w:val="left"/>
      <w:pPr>
        <w:ind w:left="8580" w:hanging="1440"/>
      </w:pPr>
      <w:rPr>
        <w:rFonts w:hint="default"/>
      </w:rPr>
    </w:lvl>
    <w:lvl w:ilvl="8">
      <w:start w:val="1"/>
      <w:numFmt w:val="decimal"/>
      <w:lvlText w:val="%1.%2.%3.%4.%5.%6.%7.%8.%9"/>
      <w:lvlJc w:val="left"/>
      <w:pPr>
        <w:ind w:left="9960" w:hanging="1800"/>
      </w:pPr>
      <w:rPr>
        <w:rFonts w:hint="default"/>
      </w:rPr>
    </w:lvl>
  </w:abstractNum>
  <w:abstractNum w:abstractNumId="35" w15:restartNumberingAfterBreak="0">
    <w:nsid w:val="53CC7010"/>
    <w:multiLevelType w:val="hybridMultilevel"/>
    <w:tmpl w:val="245AE778"/>
    <w:lvl w:ilvl="0" w:tplc="09403DE0">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6" w15:restartNumberingAfterBreak="0">
    <w:nsid w:val="53F80CA3"/>
    <w:multiLevelType w:val="hybridMultilevel"/>
    <w:tmpl w:val="5E3A4372"/>
    <w:lvl w:ilvl="0" w:tplc="E9865E6A">
      <w:start w:val="2"/>
      <w:numFmt w:val="decimal"/>
      <w:lvlText w:val="%1."/>
      <w:lvlJc w:val="left"/>
      <w:pPr>
        <w:ind w:left="720" w:hanging="360"/>
      </w:pPr>
      <w:rPr>
        <w:rFonts w:ascii="Cambria" w:hAnsi="Cambria" w:hint="default"/>
        <w:b/>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41F5FA6"/>
    <w:multiLevelType w:val="hybridMultilevel"/>
    <w:tmpl w:val="711A9314"/>
    <w:lvl w:ilvl="0" w:tplc="13BA403A">
      <w:start w:val="1"/>
      <w:numFmt w:val="decimal"/>
      <w:lvlText w:val="%1."/>
      <w:lvlJc w:val="left"/>
      <w:pPr>
        <w:ind w:left="720" w:hanging="360"/>
      </w:pPr>
      <w:rPr>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8" w15:restartNumberingAfterBreak="0">
    <w:nsid w:val="5587719B"/>
    <w:multiLevelType w:val="hybridMultilevel"/>
    <w:tmpl w:val="10FE321E"/>
    <w:lvl w:ilvl="0" w:tplc="204C60C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58B70EB"/>
    <w:multiLevelType w:val="hybridMultilevel"/>
    <w:tmpl w:val="D2FC94DA"/>
    <w:lvl w:ilvl="0" w:tplc="0846D64A">
      <w:start w:val="1"/>
      <w:numFmt w:val="decimal"/>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0" w15:restartNumberingAfterBreak="0">
    <w:nsid w:val="5764606B"/>
    <w:multiLevelType w:val="hybridMultilevel"/>
    <w:tmpl w:val="BE2C27C4"/>
    <w:lvl w:ilvl="0" w:tplc="14963DF0">
      <w:start w:val="1"/>
      <w:numFmt w:val="decimal"/>
      <w:lvlText w:val="%1"/>
      <w:lvlJc w:val="left"/>
      <w:pPr>
        <w:ind w:left="720" w:hanging="360"/>
      </w:pPr>
      <w:rPr>
        <w:rFonts w:eastAsiaTheme="minorHAnsi"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985121D"/>
    <w:multiLevelType w:val="hybridMultilevel"/>
    <w:tmpl w:val="2B108902"/>
    <w:lvl w:ilvl="0" w:tplc="AA04DCB8">
      <w:start w:val="1"/>
      <w:numFmt w:val="lowerLetter"/>
      <w:lvlText w:val="%1)"/>
      <w:lvlJc w:val="left"/>
      <w:pPr>
        <w:ind w:left="1080" w:hanging="360"/>
      </w:pPr>
      <w:rPr>
        <w:rFonts w:hint="default"/>
        <w:b w:val="0"/>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42" w15:restartNumberingAfterBreak="0">
    <w:nsid w:val="5E082378"/>
    <w:multiLevelType w:val="hybridMultilevel"/>
    <w:tmpl w:val="C2C0DB0A"/>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3" w15:restartNumberingAfterBreak="0">
    <w:nsid w:val="617805CA"/>
    <w:multiLevelType w:val="hybridMultilevel"/>
    <w:tmpl w:val="7DCA0D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4E8639D"/>
    <w:multiLevelType w:val="hybridMultilevel"/>
    <w:tmpl w:val="D0A043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A3B1DBA"/>
    <w:multiLevelType w:val="hybridMultilevel"/>
    <w:tmpl w:val="C5085E86"/>
    <w:lvl w:ilvl="0" w:tplc="D228F2F8">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AE92D7B"/>
    <w:multiLevelType w:val="hybridMultilevel"/>
    <w:tmpl w:val="13C01778"/>
    <w:lvl w:ilvl="0" w:tplc="23FA8C76">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7" w15:restartNumberingAfterBreak="0">
    <w:nsid w:val="6C5A1323"/>
    <w:multiLevelType w:val="hybridMultilevel"/>
    <w:tmpl w:val="677EE4DA"/>
    <w:lvl w:ilvl="0" w:tplc="0409000F">
      <w:start w:val="8"/>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8" w15:restartNumberingAfterBreak="0">
    <w:nsid w:val="6EAB68EC"/>
    <w:multiLevelType w:val="hybridMultilevel"/>
    <w:tmpl w:val="A59E4170"/>
    <w:lvl w:ilvl="0" w:tplc="0409001B">
      <w:start w:val="1"/>
      <w:numFmt w:val="lowerRoman"/>
      <w:lvlText w:val="%1."/>
      <w:lvlJc w:val="righ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49" w15:restartNumberingAfterBreak="0">
    <w:nsid w:val="6F107BA0"/>
    <w:multiLevelType w:val="hybridMultilevel"/>
    <w:tmpl w:val="DEC002C2"/>
    <w:lvl w:ilvl="0" w:tplc="4F6AF850">
      <w:start w:val="4"/>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FED184E"/>
    <w:multiLevelType w:val="hybridMultilevel"/>
    <w:tmpl w:val="F1FE2CAC"/>
    <w:lvl w:ilvl="0" w:tplc="214A75CA">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4C92460"/>
    <w:multiLevelType w:val="hybridMultilevel"/>
    <w:tmpl w:val="0F4078E2"/>
    <w:lvl w:ilvl="0" w:tplc="1D0E1D02">
      <w:start w:val="1"/>
      <w:numFmt w:val="decimal"/>
      <w:lvlText w:val="%1."/>
      <w:lvlJc w:val="left"/>
      <w:pPr>
        <w:ind w:left="720" w:hanging="360"/>
      </w:pPr>
      <w:rPr>
        <w:rFonts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CB032D6"/>
    <w:multiLevelType w:val="hybridMultilevel"/>
    <w:tmpl w:val="7198651A"/>
    <w:lvl w:ilvl="0" w:tplc="24E02A2E">
      <w:start w:val="1"/>
      <w:numFmt w:val="lowerRoman"/>
      <w:lvlText w:val="(%1)"/>
      <w:lvlJc w:val="left"/>
      <w:pPr>
        <w:ind w:left="1140" w:hanging="72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num w:numId="1" w16cid:durableId="30979506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86533341">
    <w:abstractNumId w:val="47"/>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8487387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76428702">
    <w:abstractNumId w:val="2"/>
  </w:num>
  <w:num w:numId="5" w16cid:durableId="1320886297">
    <w:abstractNumId w:val="8"/>
  </w:num>
  <w:num w:numId="6" w16cid:durableId="176895607">
    <w:abstractNumId w:val="36"/>
  </w:num>
  <w:num w:numId="7" w16cid:durableId="1674918904">
    <w:abstractNumId w:val="33"/>
  </w:num>
  <w:num w:numId="8" w16cid:durableId="1226187666">
    <w:abstractNumId w:val="5"/>
  </w:num>
  <w:num w:numId="9" w16cid:durableId="628169612">
    <w:abstractNumId w:val="50"/>
  </w:num>
  <w:num w:numId="10" w16cid:durableId="2106462758">
    <w:abstractNumId w:val="49"/>
  </w:num>
  <w:num w:numId="11" w16cid:durableId="1030183294">
    <w:abstractNumId w:val="19"/>
  </w:num>
  <w:num w:numId="12" w16cid:durableId="100808500">
    <w:abstractNumId w:val="44"/>
  </w:num>
  <w:num w:numId="13" w16cid:durableId="716273614">
    <w:abstractNumId w:val="40"/>
  </w:num>
  <w:num w:numId="14" w16cid:durableId="2079933103">
    <w:abstractNumId w:val="38"/>
  </w:num>
  <w:num w:numId="15" w16cid:durableId="731581340">
    <w:abstractNumId w:val="41"/>
  </w:num>
  <w:num w:numId="16" w16cid:durableId="996147996">
    <w:abstractNumId w:val="4"/>
  </w:num>
  <w:num w:numId="17" w16cid:durableId="1662196184">
    <w:abstractNumId w:val="32"/>
  </w:num>
  <w:num w:numId="18" w16cid:durableId="866137209">
    <w:abstractNumId w:val="24"/>
  </w:num>
  <w:num w:numId="19" w16cid:durableId="1387947245">
    <w:abstractNumId w:val="21"/>
  </w:num>
  <w:num w:numId="20" w16cid:durableId="753086186">
    <w:abstractNumId w:val="0"/>
  </w:num>
  <w:num w:numId="21" w16cid:durableId="1947541497">
    <w:abstractNumId w:val="45"/>
  </w:num>
  <w:num w:numId="22" w16cid:durableId="1584216180">
    <w:abstractNumId w:val="10"/>
  </w:num>
  <w:num w:numId="23" w16cid:durableId="2050102221">
    <w:abstractNumId w:val="51"/>
  </w:num>
  <w:num w:numId="24" w16cid:durableId="171379058">
    <w:abstractNumId w:val="31"/>
  </w:num>
  <w:num w:numId="25" w16cid:durableId="27877581">
    <w:abstractNumId w:val="43"/>
  </w:num>
  <w:num w:numId="26" w16cid:durableId="170218514">
    <w:abstractNumId w:val="28"/>
  </w:num>
  <w:num w:numId="27" w16cid:durableId="1540972899">
    <w:abstractNumId w:val="15"/>
  </w:num>
  <w:num w:numId="28" w16cid:durableId="1757556236">
    <w:abstractNumId w:val="48"/>
  </w:num>
  <w:num w:numId="29" w16cid:durableId="1645742779">
    <w:abstractNumId w:val="52"/>
  </w:num>
  <w:num w:numId="30" w16cid:durableId="1224560235">
    <w:abstractNumId w:val="14"/>
  </w:num>
  <w:num w:numId="31" w16cid:durableId="831523798">
    <w:abstractNumId w:val="42"/>
  </w:num>
  <w:num w:numId="32" w16cid:durableId="170681529">
    <w:abstractNumId w:val="39"/>
  </w:num>
  <w:num w:numId="33" w16cid:durableId="801386173">
    <w:abstractNumId w:val="37"/>
  </w:num>
  <w:num w:numId="34" w16cid:durableId="1699773803">
    <w:abstractNumId w:val="27"/>
  </w:num>
  <w:num w:numId="35" w16cid:durableId="330958637">
    <w:abstractNumId w:val="30"/>
  </w:num>
  <w:num w:numId="36" w16cid:durableId="262885729">
    <w:abstractNumId w:val="20"/>
  </w:num>
  <w:num w:numId="37" w16cid:durableId="1706052539">
    <w:abstractNumId w:val="6"/>
  </w:num>
  <w:num w:numId="38" w16cid:durableId="148878860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615208620">
    <w:abstractNumId w:val="26"/>
  </w:num>
  <w:num w:numId="40" w16cid:durableId="15734929">
    <w:abstractNumId w:val="17"/>
  </w:num>
  <w:num w:numId="41" w16cid:durableId="1752577666">
    <w:abstractNumId w:val="23"/>
  </w:num>
  <w:num w:numId="42" w16cid:durableId="528101664">
    <w:abstractNumId w:val="9"/>
  </w:num>
  <w:num w:numId="43" w16cid:durableId="1727336629">
    <w:abstractNumId w:val="1"/>
  </w:num>
  <w:num w:numId="44" w16cid:durableId="1254510021">
    <w:abstractNumId w:val="11"/>
  </w:num>
  <w:num w:numId="45" w16cid:durableId="82725973">
    <w:abstractNumId w:val="34"/>
  </w:num>
  <w:num w:numId="46" w16cid:durableId="395978803">
    <w:abstractNumId w:val="25"/>
  </w:num>
  <w:num w:numId="47" w16cid:durableId="1196044338">
    <w:abstractNumId w:val="46"/>
  </w:num>
  <w:num w:numId="48" w16cid:durableId="1274094164">
    <w:abstractNumId w:val="18"/>
  </w:num>
  <w:num w:numId="49" w16cid:durableId="1753621361">
    <w:abstractNumId w:val="7"/>
  </w:num>
  <w:num w:numId="50" w16cid:durableId="141240528">
    <w:abstractNumId w:val="22"/>
  </w:num>
  <w:num w:numId="51" w16cid:durableId="725762354">
    <w:abstractNumId w:val="3"/>
  </w:num>
  <w:num w:numId="52" w16cid:durableId="1310011420">
    <w:abstractNumId w:val="35"/>
  </w:num>
  <w:num w:numId="53" w16cid:durableId="1353188545">
    <w:abstractNumId w:val="13"/>
  </w:num>
  <w:num w:numId="54" w16cid:durableId="144718983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93659577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1209428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53931381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28530556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05796906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20974320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8C724B"/>
    <w:rsid w:val="00002C15"/>
    <w:rsid w:val="00012D7F"/>
    <w:rsid w:val="00014176"/>
    <w:rsid w:val="00021C7C"/>
    <w:rsid w:val="000321DF"/>
    <w:rsid w:val="00047CBE"/>
    <w:rsid w:val="00056F95"/>
    <w:rsid w:val="0006496C"/>
    <w:rsid w:val="000978D2"/>
    <w:rsid w:val="000B3BCF"/>
    <w:rsid w:val="000B5760"/>
    <w:rsid w:val="000C1437"/>
    <w:rsid w:val="000C17BA"/>
    <w:rsid w:val="001079B4"/>
    <w:rsid w:val="00114639"/>
    <w:rsid w:val="00120A87"/>
    <w:rsid w:val="00142296"/>
    <w:rsid w:val="0014647E"/>
    <w:rsid w:val="00147520"/>
    <w:rsid w:val="00154B86"/>
    <w:rsid w:val="00190A54"/>
    <w:rsid w:val="00194800"/>
    <w:rsid w:val="001978D4"/>
    <w:rsid w:val="001A5A5F"/>
    <w:rsid w:val="001C474B"/>
    <w:rsid w:val="001D2CC2"/>
    <w:rsid w:val="001D46D4"/>
    <w:rsid w:val="001E2EA1"/>
    <w:rsid w:val="001E6066"/>
    <w:rsid w:val="001F6893"/>
    <w:rsid w:val="001F7D4E"/>
    <w:rsid w:val="002016A7"/>
    <w:rsid w:val="00210720"/>
    <w:rsid w:val="00231B3D"/>
    <w:rsid w:val="0024420D"/>
    <w:rsid w:val="00246BBD"/>
    <w:rsid w:val="0026218D"/>
    <w:rsid w:val="00271119"/>
    <w:rsid w:val="0028081B"/>
    <w:rsid w:val="00281678"/>
    <w:rsid w:val="00282D01"/>
    <w:rsid w:val="002B1AE5"/>
    <w:rsid w:val="002C4464"/>
    <w:rsid w:val="002C56AB"/>
    <w:rsid w:val="00311837"/>
    <w:rsid w:val="00312F19"/>
    <w:rsid w:val="003132E9"/>
    <w:rsid w:val="0033105B"/>
    <w:rsid w:val="00372748"/>
    <w:rsid w:val="00385E3B"/>
    <w:rsid w:val="003B5F6F"/>
    <w:rsid w:val="003C2CAE"/>
    <w:rsid w:val="003C66BF"/>
    <w:rsid w:val="003C6AA8"/>
    <w:rsid w:val="003D1932"/>
    <w:rsid w:val="003F3A60"/>
    <w:rsid w:val="00426CC0"/>
    <w:rsid w:val="00450012"/>
    <w:rsid w:val="00450DB4"/>
    <w:rsid w:val="00473680"/>
    <w:rsid w:val="00490ACC"/>
    <w:rsid w:val="004930C0"/>
    <w:rsid w:val="004A665B"/>
    <w:rsid w:val="004C05A0"/>
    <w:rsid w:val="004D5308"/>
    <w:rsid w:val="004E0875"/>
    <w:rsid w:val="004E2D50"/>
    <w:rsid w:val="004E3A77"/>
    <w:rsid w:val="004E53F7"/>
    <w:rsid w:val="004E7AB3"/>
    <w:rsid w:val="00503CB3"/>
    <w:rsid w:val="005157EA"/>
    <w:rsid w:val="005401F5"/>
    <w:rsid w:val="00545D70"/>
    <w:rsid w:val="005724F2"/>
    <w:rsid w:val="005900CF"/>
    <w:rsid w:val="00590257"/>
    <w:rsid w:val="005B2BE9"/>
    <w:rsid w:val="005E5D35"/>
    <w:rsid w:val="005E7A01"/>
    <w:rsid w:val="00600462"/>
    <w:rsid w:val="00606216"/>
    <w:rsid w:val="00607AD5"/>
    <w:rsid w:val="006105BD"/>
    <w:rsid w:val="00613EE1"/>
    <w:rsid w:val="006214C9"/>
    <w:rsid w:val="00662225"/>
    <w:rsid w:val="006641A4"/>
    <w:rsid w:val="0066781D"/>
    <w:rsid w:val="0067212E"/>
    <w:rsid w:val="006811B7"/>
    <w:rsid w:val="00682267"/>
    <w:rsid w:val="006848A9"/>
    <w:rsid w:val="00692D7C"/>
    <w:rsid w:val="00694F55"/>
    <w:rsid w:val="006B0B11"/>
    <w:rsid w:val="006E3ECB"/>
    <w:rsid w:val="006E7BEC"/>
    <w:rsid w:val="006F0C01"/>
    <w:rsid w:val="00701ACC"/>
    <w:rsid w:val="00712606"/>
    <w:rsid w:val="00716C73"/>
    <w:rsid w:val="00741AB9"/>
    <w:rsid w:val="00763FF5"/>
    <w:rsid w:val="00771428"/>
    <w:rsid w:val="00773099"/>
    <w:rsid w:val="00777544"/>
    <w:rsid w:val="0079682A"/>
    <w:rsid w:val="007C12F4"/>
    <w:rsid w:val="007C596F"/>
    <w:rsid w:val="007C7B66"/>
    <w:rsid w:val="007E1DED"/>
    <w:rsid w:val="0080499E"/>
    <w:rsid w:val="00821A1E"/>
    <w:rsid w:val="008410D1"/>
    <w:rsid w:val="008412B9"/>
    <w:rsid w:val="00846153"/>
    <w:rsid w:val="00866E6E"/>
    <w:rsid w:val="008823E8"/>
    <w:rsid w:val="0088298E"/>
    <w:rsid w:val="008829AA"/>
    <w:rsid w:val="0088477B"/>
    <w:rsid w:val="00890275"/>
    <w:rsid w:val="008907F7"/>
    <w:rsid w:val="00891BE5"/>
    <w:rsid w:val="008B1C47"/>
    <w:rsid w:val="008C4CA8"/>
    <w:rsid w:val="008C724B"/>
    <w:rsid w:val="008F3EA4"/>
    <w:rsid w:val="008F7C51"/>
    <w:rsid w:val="009074D9"/>
    <w:rsid w:val="0092285E"/>
    <w:rsid w:val="0093731E"/>
    <w:rsid w:val="0094528F"/>
    <w:rsid w:val="009465A5"/>
    <w:rsid w:val="0095219B"/>
    <w:rsid w:val="00956649"/>
    <w:rsid w:val="009713E5"/>
    <w:rsid w:val="00985572"/>
    <w:rsid w:val="00985A5C"/>
    <w:rsid w:val="00990836"/>
    <w:rsid w:val="00992B75"/>
    <w:rsid w:val="00994212"/>
    <w:rsid w:val="009B31FA"/>
    <w:rsid w:val="009C0B2A"/>
    <w:rsid w:val="009C1CFF"/>
    <w:rsid w:val="009C27D3"/>
    <w:rsid w:val="009E09ED"/>
    <w:rsid w:val="009F1162"/>
    <w:rsid w:val="00A01BD0"/>
    <w:rsid w:val="00A21032"/>
    <w:rsid w:val="00A2272B"/>
    <w:rsid w:val="00A56629"/>
    <w:rsid w:val="00A67E72"/>
    <w:rsid w:val="00A770F6"/>
    <w:rsid w:val="00A9533F"/>
    <w:rsid w:val="00AB0388"/>
    <w:rsid w:val="00AB621F"/>
    <w:rsid w:val="00AE67D5"/>
    <w:rsid w:val="00AF04EC"/>
    <w:rsid w:val="00AF215D"/>
    <w:rsid w:val="00B050E7"/>
    <w:rsid w:val="00B32B94"/>
    <w:rsid w:val="00B46D09"/>
    <w:rsid w:val="00B64AA1"/>
    <w:rsid w:val="00B7224B"/>
    <w:rsid w:val="00B80333"/>
    <w:rsid w:val="00B85A1C"/>
    <w:rsid w:val="00BC78EB"/>
    <w:rsid w:val="00BD72BB"/>
    <w:rsid w:val="00C118B7"/>
    <w:rsid w:val="00C2279C"/>
    <w:rsid w:val="00C33800"/>
    <w:rsid w:val="00C338E7"/>
    <w:rsid w:val="00C51829"/>
    <w:rsid w:val="00C52385"/>
    <w:rsid w:val="00C6327D"/>
    <w:rsid w:val="00C7346C"/>
    <w:rsid w:val="00C80B4E"/>
    <w:rsid w:val="00C93A86"/>
    <w:rsid w:val="00C949B5"/>
    <w:rsid w:val="00C951E1"/>
    <w:rsid w:val="00CD657D"/>
    <w:rsid w:val="00CE2B4E"/>
    <w:rsid w:val="00CF7287"/>
    <w:rsid w:val="00D23716"/>
    <w:rsid w:val="00D45973"/>
    <w:rsid w:val="00D74209"/>
    <w:rsid w:val="00D877A9"/>
    <w:rsid w:val="00D87D82"/>
    <w:rsid w:val="00D90145"/>
    <w:rsid w:val="00D915A4"/>
    <w:rsid w:val="00E01711"/>
    <w:rsid w:val="00E10444"/>
    <w:rsid w:val="00E21B8C"/>
    <w:rsid w:val="00E32FE6"/>
    <w:rsid w:val="00E33C3C"/>
    <w:rsid w:val="00E64D20"/>
    <w:rsid w:val="00E65F3E"/>
    <w:rsid w:val="00E77254"/>
    <w:rsid w:val="00E7790D"/>
    <w:rsid w:val="00E932E4"/>
    <w:rsid w:val="00E96BF7"/>
    <w:rsid w:val="00EA718A"/>
    <w:rsid w:val="00EC1A59"/>
    <w:rsid w:val="00EC3257"/>
    <w:rsid w:val="00EE6EA5"/>
    <w:rsid w:val="00EF0D17"/>
    <w:rsid w:val="00EF37D5"/>
    <w:rsid w:val="00EF718E"/>
    <w:rsid w:val="00F13F02"/>
    <w:rsid w:val="00F3671A"/>
    <w:rsid w:val="00F47896"/>
    <w:rsid w:val="00F5062D"/>
    <w:rsid w:val="00F5507B"/>
    <w:rsid w:val="00F6120D"/>
    <w:rsid w:val="00F762C4"/>
    <w:rsid w:val="00F87E7C"/>
    <w:rsid w:val="00F960FB"/>
    <w:rsid w:val="00FA74A3"/>
    <w:rsid w:val="00FC78C9"/>
    <w:rsid w:val="00FD30F8"/>
    <w:rsid w:val="00FF087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FA985B"/>
  <w15:docId w15:val="{40DA3388-31A5-4BD3-BF49-96B24B6AD6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0D1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C724B"/>
    <w:pPr>
      <w:ind w:left="720"/>
      <w:contextualSpacing/>
    </w:pPr>
  </w:style>
  <w:style w:type="paragraph" w:styleId="BalloonText">
    <w:name w:val="Balloon Text"/>
    <w:basedOn w:val="Normal"/>
    <w:link w:val="BalloonTextChar"/>
    <w:uiPriority w:val="99"/>
    <w:semiHidden/>
    <w:unhideWhenUsed/>
    <w:rsid w:val="008C724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C724B"/>
    <w:rPr>
      <w:rFonts w:ascii="Tahoma" w:hAnsi="Tahoma" w:cs="Tahoma"/>
      <w:sz w:val="16"/>
      <w:szCs w:val="16"/>
    </w:rPr>
  </w:style>
  <w:style w:type="character" w:styleId="PlaceholderText">
    <w:name w:val="Placeholder Text"/>
    <w:basedOn w:val="DefaultParagraphFont"/>
    <w:uiPriority w:val="99"/>
    <w:semiHidden/>
    <w:rsid w:val="008C724B"/>
    <w:rPr>
      <w:color w:val="808080"/>
    </w:rPr>
  </w:style>
  <w:style w:type="paragraph" w:styleId="Header">
    <w:name w:val="header"/>
    <w:basedOn w:val="Normal"/>
    <w:link w:val="HeaderChar"/>
    <w:uiPriority w:val="99"/>
    <w:unhideWhenUsed/>
    <w:rsid w:val="00450012"/>
    <w:pPr>
      <w:tabs>
        <w:tab w:val="center" w:pos="4680"/>
        <w:tab w:val="right" w:pos="9360"/>
      </w:tabs>
      <w:spacing w:after="0" w:line="240" w:lineRule="auto"/>
    </w:pPr>
  </w:style>
  <w:style w:type="character" w:customStyle="1" w:styleId="HeaderChar">
    <w:name w:val="Header Char"/>
    <w:basedOn w:val="DefaultParagraphFont"/>
    <w:link w:val="Header"/>
    <w:uiPriority w:val="99"/>
    <w:rsid w:val="00450012"/>
  </w:style>
  <w:style w:type="paragraph" w:styleId="Footer">
    <w:name w:val="footer"/>
    <w:basedOn w:val="Normal"/>
    <w:link w:val="FooterChar"/>
    <w:uiPriority w:val="99"/>
    <w:unhideWhenUsed/>
    <w:rsid w:val="00450012"/>
    <w:pPr>
      <w:tabs>
        <w:tab w:val="center" w:pos="4680"/>
        <w:tab w:val="right" w:pos="9360"/>
      </w:tabs>
      <w:spacing w:after="0" w:line="240" w:lineRule="auto"/>
    </w:pPr>
  </w:style>
  <w:style w:type="character" w:customStyle="1" w:styleId="FooterChar">
    <w:name w:val="Footer Char"/>
    <w:basedOn w:val="DefaultParagraphFont"/>
    <w:link w:val="Footer"/>
    <w:uiPriority w:val="99"/>
    <w:rsid w:val="00450012"/>
  </w:style>
  <w:style w:type="table" w:styleId="TableGrid">
    <w:name w:val="Table Grid"/>
    <w:basedOn w:val="TableNormal"/>
    <w:uiPriority w:val="59"/>
    <w:rsid w:val="003C66B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1D2CC2"/>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473680"/>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9034159">
      <w:bodyDiv w:val="1"/>
      <w:marLeft w:val="0"/>
      <w:marRight w:val="0"/>
      <w:marTop w:val="0"/>
      <w:marBottom w:val="0"/>
      <w:divBdr>
        <w:top w:val="none" w:sz="0" w:space="0" w:color="auto"/>
        <w:left w:val="none" w:sz="0" w:space="0" w:color="auto"/>
        <w:bottom w:val="none" w:sz="0" w:space="0" w:color="auto"/>
        <w:right w:val="none" w:sz="0" w:space="0" w:color="auto"/>
      </w:divBdr>
    </w:div>
    <w:div w:id="717435148">
      <w:bodyDiv w:val="1"/>
      <w:marLeft w:val="0"/>
      <w:marRight w:val="0"/>
      <w:marTop w:val="0"/>
      <w:marBottom w:val="0"/>
      <w:divBdr>
        <w:top w:val="none" w:sz="0" w:space="0" w:color="auto"/>
        <w:left w:val="none" w:sz="0" w:space="0" w:color="auto"/>
        <w:bottom w:val="none" w:sz="0" w:space="0" w:color="auto"/>
        <w:right w:val="none" w:sz="0" w:space="0" w:color="auto"/>
      </w:divBdr>
    </w:div>
    <w:div w:id="856429576">
      <w:bodyDiv w:val="1"/>
      <w:marLeft w:val="0"/>
      <w:marRight w:val="0"/>
      <w:marTop w:val="0"/>
      <w:marBottom w:val="0"/>
      <w:divBdr>
        <w:top w:val="none" w:sz="0" w:space="0" w:color="auto"/>
        <w:left w:val="none" w:sz="0" w:space="0" w:color="auto"/>
        <w:bottom w:val="none" w:sz="0" w:space="0" w:color="auto"/>
        <w:right w:val="none" w:sz="0" w:space="0" w:color="auto"/>
      </w:divBdr>
    </w:div>
    <w:div w:id="1068065982">
      <w:bodyDiv w:val="1"/>
      <w:marLeft w:val="0"/>
      <w:marRight w:val="0"/>
      <w:marTop w:val="0"/>
      <w:marBottom w:val="0"/>
      <w:divBdr>
        <w:top w:val="none" w:sz="0" w:space="0" w:color="auto"/>
        <w:left w:val="none" w:sz="0" w:space="0" w:color="auto"/>
        <w:bottom w:val="none" w:sz="0" w:space="0" w:color="auto"/>
        <w:right w:val="none" w:sz="0" w:space="0" w:color="auto"/>
      </w:divBdr>
    </w:div>
    <w:div w:id="1656834695">
      <w:bodyDiv w:val="1"/>
      <w:marLeft w:val="0"/>
      <w:marRight w:val="0"/>
      <w:marTop w:val="0"/>
      <w:marBottom w:val="0"/>
      <w:divBdr>
        <w:top w:val="none" w:sz="0" w:space="0" w:color="auto"/>
        <w:left w:val="none" w:sz="0" w:space="0" w:color="auto"/>
        <w:bottom w:val="none" w:sz="0" w:space="0" w:color="auto"/>
        <w:right w:val="none" w:sz="0" w:space="0" w:color="auto"/>
      </w:divBdr>
    </w:div>
    <w:div w:id="1898931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879671-6A55-4619-9839-42C958A097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366</TotalTime>
  <Pages>2</Pages>
  <Words>535</Words>
  <Characters>3055</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vsp</Company>
  <LinksUpToDate>false</LinksUpToDate>
  <CharactersWithSpaces>3583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Gitam</dc:creator>
  <cp:keywords/>
  <dc:description/>
  <cp:lastModifiedBy>koteswararao_m@vnrvjiet.org</cp:lastModifiedBy>
  <cp:revision>21</cp:revision>
  <cp:lastPrinted>2024-02-03T06:45:00Z</cp:lastPrinted>
  <dcterms:created xsi:type="dcterms:W3CDTF">2013-12-20T07:44:00Z</dcterms:created>
  <dcterms:modified xsi:type="dcterms:W3CDTF">2024-02-07T05:27:00Z</dcterms:modified>
</cp:coreProperties>
</file>